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24" w:rsidRDefault="00B20D24">
      <w:pPr>
        <w:sectPr w:rsidR="00B20D24" w:rsidSect="005A0986">
          <w:pgSz w:w="11911" w:h="16841"/>
          <w:pgMar w:top="760" w:right="2527" w:bottom="1131" w:left="2530" w:header="720" w:footer="720" w:gutter="0"/>
          <w:cols w:num="2" w:space="720"/>
        </w:sectPr>
      </w:pPr>
    </w:p>
    <w:p w:rsidR="00303797" w:rsidRDefault="00FF448A" w:rsidP="00303797">
      <w:pPr>
        <w:spacing w:after="82" w:line="259" w:lineRule="auto"/>
        <w:ind w:left="0" w:right="0" w:firstLine="0"/>
        <w:jc w:val="left"/>
        <w:rPr>
          <w:b/>
          <w:sz w:val="19"/>
          <w:lang w:val="ru-RU"/>
        </w:rPr>
      </w:pPr>
      <w:r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1159510" cy="709295"/>
            <wp:effectExtent l="0" t="0" r="254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BB" w:rsidRDefault="00A96F55" w:rsidP="00303797">
      <w:pPr>
        <w:spacing w:after="82" w:line="259" w:lineRule="auto"/>
        <w:ind w:left="0" w:right="0" w:firstLine="0"/>
        <w:jc w:val="left"/>
        <w:rPr>
          <w:b/>
          <w:sz w:val="19"/>
          <w:lang w:val="ru-RU"/>
        </w:rPr>
      </w:pPr>
      <w:r w:rsidRPr="00303797">
        <w:rPr>
          <w:b/>
          <w:sz w:val="19"/>
          <w:lang w:val="ru-RU"/>
        </w:rPr>
        <w:t xml:space="preserve"> </w:t>
      </w:r>
    </w:p>
    <w:p w:rsidR="00303797" w:rsidRPr="003E5BBB" w:rsidRDefault="00303797" w:rsidP="00303797">
      <w:pPr>
        <w:spacing w:after="82" w:line="259" w:lineRule="auto"/>
        <w:ind w:left="0" w:right="0" w:firstLine="0"/>
        <w:jc w:val="left"/>
        <w:rPr>
          <w:rFonts w:ascii="Calibri" w:hAnsi="Calibri" w:cs="Calibri"/>
          <w:b/>
          <w:sz w:val="20"/>
          <w:szCs w:val="20"/>
          <w:lang w:val="ru-RU"/>
        </w:rPr>
      </w:pPr>
      <w:r w:rsidRPr="003E5BBB">
        <w:rPr>
          <w:rFonts w:ascii="Calibri" w:hAnsi="Calibri" w:cs="Calibri"/>
          <w:b/>
          <w:sz w:val="20"/>
          <w:szCs w:val="20"/>
          <w:lang w:val="ru-RU"/>
        </w:rPr>
        <w:t xml:space="preserve">Набор для экспресс-анализа </w:t>
      </w:r>
      <w:r w:rsidR="00FD3CDF">
        <w:rPr>
          <w:rFonts w:ascii="Calibri" w:hAnsi="Calibri" w:cs="Calibri"/>
          <w:b/>
          <w:sz w:val="20"/>
          <w:szCs w:val="20"/>
          <w:lang w:val="ru-RU"/>
        </w:rPr>
        <w:t>группы</w:t>
      </w:r>
      <w:r w:rsidRPr="003E5BBB">
        <w:rPr>
          <w:rFonts w:ascii="Calibri" w:hAnsi="Calibri" w:cs="Calibri"/>
          <w:b/>
          <w:sz w:val="20"/>
          <w:szCs w:val="20"/>
          <w:lang w:val="ru-RU"/>
        </w:rPr>
        <w:t xml:space="preserve"> крови</w:t>
      </w:r>
      <w:r w:rsidR="00FD3CDF">
        <w:rPr>
          <w:rFonts w:ascii="Calibri" w:hAnsi="Calibri" w:cs="Calibri"/>
          <w:b/>
          <w:sz w:val="20"/>
          <w:szCs w:val="20"/>
          <w:lang w:val="ru-RU"/>
        </w:rPr>
        <w:t xml:space="preserve"> у кошек</w:t>
      </w:r>
      <w:r w:rsidRPr="003E5BBB">
        <w:rPr>
          <w:rFonts w:ascii="Calibri" w:hAnsi="Calibri" w:cs="Calibri"/>
          <w:b/>
          <w:sz w:val="20"/>
          <w:szCs w:val="20"/>
          <w:lang w:val="ru-RU"/>
        </w:rPr>
        <w:t xml:space="preserve"> (цельная кровь)</w:t>
      </w:r>
    </w:p>
    <w:p w:rsidR="00B20D24" w:rsidRPr="004D69AC" w:rsidRDefault="00303797" w:rsidP="00303797">
      <w:pPr>
        <w:spacing w:after="82" w:line="259" w:lineRule="auto"/>
        <w:ind w:left="0" w:right="0" w:firstLine="0"/>
        <w:jc w:val="left"/>
        <w:rPr>
          <w:rFonts w:ascii="Calibri" w:hAnsi="Calibri" w:cs="Calibri"/>
          <w:sz w:val="20"/>
          <w:szCs w:val="20"/>
          <w:lang w:val="ru-RU"/>
        </w:rPr>
      </w:pPr>
      <w:r w:rsidRPr="004D69AC">
        <w:rPr>
          <w:rFonts w:ascii="Calibri" w:hAnsi="Calibri" w:cs="Calibri"/>
          <w:b/>
          <w:sz w:val="20"/>
          <w:szCs w:val="20"/>
          <w:lang w:val="ru-RU"/>
        </w:rPr>
        <w:t>Руководство пользователя</w:t>
      </w:r>
    </w:p>
    <w:p w:rsidR="00B20D24" w:rsidRPr="003D1540" w:rsidRDefault="0082331D" w:rsidP="004D551B">
      <w:pPr>
        <w:spacing w:after="0" w:line="259" w:lineRule="auto"/>
        <w:ind w:left="103" w:right="22"/>
        <w:jc w:val="center"/>
        <w:rPr>
          <w:rFonts w:ascii="Calibri" w:hAnsi="Calibri"/>
          <w:b/>
          <w:bCs/>
          <w:sz w:val="20"/>
          <w:szCs w:val="20"/>
          <w:lang w:val="ru-RU"/>
        </w:rPr>
      </w:pPr>
      <w:r>
        <w:rPr>
          <w:rFonts w:ascii="Calibri" w:eastAsia="SimSun" w:hAnsi="Calibri" w:cs="SimSun"/>
          <w:b/>
          <w:bCs/>
          <w:sz w:val="20"/>
          <w:szCs w:val="20"/>
          <w:lang w:val="ru-RU"/>
        </w:rPr>
        <w:t>ПРИНЦИП ТЕСТИ</w:t>
      </w:r>
      <w:r w:rsidR="005A0986" w:rsidRPr="003D1540">
        <w:rPr>
          <w:rFonts w:ascii="Calibri" w:eastAsia="SimSun" w:hAnsi="Calibri" w:cs="SimSun"/>
          <w:b/>
          <w:bCs/>
          <w:sz w:val="20"/>
          <w:szCs w:val="20"/>
          <w:lang w:val="ru-RU"/>
        </w:rPr>
        <w:t>РОВАНИЯ</w:t>
      </w:r>
    </w:p>
    <w:p w:rsidR="00863FE8" w:rsidRPr="00863FE8" w:rsidRDefault="00863FE8" w:rsidP="00863FE8">
      <w:pPr>
        <w:spacing w:after="0" w:line="259" w:lineRule="auto"/>
        <w:ind w:left="0" w:right="0" w:firstLine="0"/>
        <w:jc w:val="left"/>
        <w:rPr>
          <w:lang w:val="ru-RU"/>
        </w:rPr>
      </w:pPr>
      <w:r w:rsidRPr="00863FE8">
        <w:rPr>
          <w:lang w:val="ru-RU"/>
        </w:rPr>
        <w:t>Терапия переливанием крови является лучшим методом лечения анемии, вызванной различными причинами, и группа крови является основным фактором, который следует учитывать при переливании. Несовпадение групп крови между донором и реципиентом может вызвать реакцию переливания, которая в тяжелых случаях может привести к смерти. Кроме того, если группа крови новорожденного котенка не совпадает с группой крови его матери, котенок может впитать антитела из</w:t>
      </w:r>
      <w:r>
        <w:rPr>
          <w:lang w:val="ru-RU"/>
        </w:rPr>
        <w:t xml:space="preserve"> </w:t>
      </w:r>
      <w:r w:rsidRPr="00863FE8">
        <w:rPr>
          <w:lang w:val="ru-RU"/>
        </w:rPr>
        <w:t>молозиво, вызывающее гемолитическую анемию, которая также может быть фатальной.</w:t>
      </w:r>
    </w:p>
    <w:p w:rsidR="00863FE8" w:rsidRDefault="00863FE8" w:rsidP="00863FE8">
      <w:pPr>
        <w:spacing w:after="0" w:line="259" w:lineRule="auto"/>
        <w:ind w:left="0" w:right="0" w:firstLine="0"/>
        <w:jc w:val="left"/>
        <w:rPr>
          <w:lang w:val="ru-RU"/>
        </w:rPr>
      </w:pPr>
      <w:r w:rsidRPr="00863FE8">
        <w:rPr>
          <w:lang w:val="ru-RU"/>
        </w:rPr>
        <w:t xml:space="preserve">Кошки от природы обладают антителами против разных групп крови. Кошки с группой крови A имеют низкие титры антител анти-B, большинство из которых являются </w:t>
      </w:r>
      <w:proofErr w:type="spellStart"/>
      <w:r w:rsidRPr="00863FE8">
        <w:rPr>
          <w:lang w:val="ru-RU"/>
        </w:rPr>
        <w:t>IgG</w:t>
      </w:r>
      <w:proofErr w:type="spellEnd"/>
      <w:r w:rsidRPr="00863FE8">
        <w:rPr>
          <w:lang w:val="ru-RU"/>
        </w:rPr>
        <w:t xml:space="preserve">. С другой стороны, кошки с группой крови B имеют высокие титры антител анти-A </w:t>
      </w:r>
      <w:proofErr w:type="spellStart"/>
      <w:r w:rsidRPr="00863FE8">
        <w:rPr>
          <w:lang w:val="ru-RU"/>
        </w:rPr>
        <w:t>IgM</w:t>
      </w:r>
      <w:proofErr w:type="spellEnd"/>
      <w:r w:rsidRPr="00863FE8">
        <w:rPr>
          <w:lang w:val="ru-RU"/>
        </w:rPr>
        <w:t xml:space="preserve">. Кошки с группой крови AB </w:t>
      </w:r>
      <w:proofErr w:type="spellStart"/>
      <w:r w:rsidRPr="00863FE8">
        <w:rPr>
          <w:lang w:val="ru-RU"/>
        </w:rPr>
        <w:t>иммунотолерантны</w:t>
      </w:r>
      <w:proofErr w:type="spellEnd"/>
      <w:r w:rsidRPr="00863FE8">
        <w:rPr>
          <w:lang w:val="ru-RU"/>
        </w:rPr>
        <w:t xml:space="preserve"> к обоим антигенам и, следовательно, не имеют никаких антител в своей системе. </w:t>
      </w:r>
      <w:r>
        <w:rPr>
          <w:lang w:val="ru-RU"/>
        </w:rPr>
        <w:t>Экспресс-тест</w:t>
      </w:r>
      <w:r w:rsidRPr="00863FE8">
        <w:rPr>
          <w:lang w:val="ru-RU"/>
        </w:rPr>
        <w:t xml:space="preserve"> предназначен для классификации кошек по группам крови типа A, типа B или типа AB</w:t>
      </w:r>
    </w:p>
    <w:p w:rsidR="00863FE8" w:rsidRDefault="00863FE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5A0986" w:rsidRPr="003E5BBB" w:rsidRDefault="005A0986" w:rsidP="004D551B">
      <w:pPr>
        <w:spacing w:after="0" w:line="259" w:lineRule="auto"/>
        <w:ind w:left="0" w:right="0" w:firstLine="0"/>
        <w:jc w:val="center"/>
        <w:rPr>
          <w:sz w:val="20"/>
          <w:szCs w:val="20"/>
          <w:lang w:val="ru-RU"/>
        </w:rPr>
      </w:pPr>
      <w:r w:rsidRPr="003E5BBB">
        <w:rPr>
          <w:rFonts w:ascii="Calibri" w:eastAsia="SimSun" w:hAnsi="Calibri" w:cs="SimSun"/>
          <w:b/>
          <w:bCs/>
          <w:sz w:val="20"/>
          <w:szCs w:val="20"/>
          <w:lang w:val="ru-RU"/>
        </w:rPr>
        <w:t>ИСПОЛЬЗОВАНИЕ</w:t>
      </w:r>
    </w:p>
    <w:p w:rsidR="00B20D24" w:rsidRPr="005A0986" w:rsidRDefault="00B20D24">
      <w:pPr>
        <w:spacing w:after="0" w:line="259" w:lineRule="auto"/>
        <w:ind w:left="103" w:right="22"/>
        <w:rPr>
          <w:lang w:val="ru-RU"/>
        </w:rPr>
      </w:pPr>
    </w:p>
    <w:p w:rsidR="00B20D24" w:rsidRDefault="005A0986">
      <w:pPr>
        <w:spacing w:after="0" w:line="259" w:lineRule="auto"/>
        <w:ind w:left="0" w:right="0" w:firstLine="0"/>
        <w:jc w:val="left"/>
        <w:rPr>
          <w:lang w:val="ru-RU"/>
        </w:rPr>
      </w:pPr>
      <w:r w:rsidRPr="005A0986">
        <w:rPr>
          <w:lang w:val="ru-RU"/>
        </w:rPr>
        <w:t xml:space="preserve">Кассета для экспресс-анализа крови кошек (цельная кровь) - это кассета для твердофазного метода тестирования для регулярного определения </w:t>
      </w:r>
      <w:r w:rsidRPr="005A0986">
        <w:t>AB</w:t>
      </w:r>
      <w:r w:rsidRPr="005A0986">
        <w:rPr>
          <w:lang w:val="ru-RU"/>
        </w:rPr>
        <w:t xml:space="preserve">-типа крови кошек. Тест предназначен для профессионального использования, чтобы помочь </w:t>
      </w:r>
      <w:r w:rsidR="005A1F97">
        <w:rPr>
          <w:lang w:val="ru-RU"/>
        </w:rPr>
        <w:t>ветеринарным врачам</w:t>
      </w:r>
      <w:r w:rsidRPr="005A0986">
        <w:rPr>
          <w:lang w:val="ru-RU"/>
        </w:rPr>
        <w:t xml:space="preserve"> диагностировать группу крови.</w:t>
      </w:r>
      <w:r w:rsidR="00A96F55" w:rsidRPr="005A0986">
        <w:rPr>
          <w:lang w:val="ru-RU"/>
        </w:rPr>
        <w:t xml:space="preserve"> </w:t>
      </w:r>
    </w:p>
    <w:p w:rsidR="004D551B" w:rsidRPr="005A0986" w:rsidRDefault="004D551B">
      <w:pPr>
        <w:spacing w:after="0" w:line="259" w:lineRule="auto"/>
        <w:ind w:left="0" w:right="0" w:firstLine="0"/>
        <w:jc w:val="left"/>
        <w:rPr>
          <w:lang w:val="ru-RU"/>
        </w:rPr>
      </w:pPr>
    </w:p>
    <w:p w:rsidR="00B20D24" w:rsidRPr="004D551B" w:rsidRDefault="00A71A59" w:rsidP="004D551B">
      <w:pPr>
        <w:spacing w:after="0" w:line="259" w:lineRule="auto"/>
        <w:ind w:left="0" w:right="0" w:firstLine="0"/>
        <w:jc w:val="center"/>
        <w:rPr>
          <w:sz w:val="20"/>
          <w:szCs w:val="20"/>
          <w:lang w:val="ru-RU"/>
        </w:rPr>
      </w:pPr>
      <w:r w:rsidRPr="003E5BBB">
        <w:rPr>
          <w:rFonts w:ascii="Calibri" w:eastAsia="SimSun" w:hAnsi="Calibri" w:cs="SimSun"/>
          <w:b/>
          <w:bCs/>
          <w:sz w:val="20"/>
          <w:szCs w:val="20"/>
          <w:lang w:val="ru-RU"/>
        </w:rPr>
        <w:t>СОСТАВ НАБОРА</w:t>
      </w:r>
    </w:p>
    <w:p w:rsidR="00A71A59" w:rsidRPr="00A71A59" w:rsidRDefault="00A71A59" w:rsidP="00A71A59">
      <w:pPr>
        <w:spacing w:after="0" w:line="259" w:lineRule="auto"/>
        <w:ind w:left="0" w:right="0" w:firstLine="0"/>
        <w:jc w:val="left"/>
        <w:rPr>
          <w:lang w:val="ru-RU"/>
        </w:rPr>
      </w:pPr>
      <w:r w:rsidRPr="00A71A59">
        <w:rPr>
          <w:lang w:val="ru-RU"/>
        </w:rPr>
        <w:t>1. Предоставленные материалы: Тестовые кассеты, капельницы, промывочный буфер, вкладыш для упаковки</w:t>
      </w:r>
    </w:p>
    <w:p w:rsidR="00B20D24" w:rsidRDefault="00A71A59" w:rsidP="00A71A59">
      <w:pPr>
        <w:spacing w:after="0" w:line="259" w:lineRule="auto"/>
        <w:ind w:left="0" w:right="0" w:firstLine="0"/>
        <w:jc w:val="left"/>
        <w:rPr>
          <w:lang w:val="ru-RU"/>
        </w:rPr>
      </w:pPr>
      <w:r w:rsidRPr="00A71A59">
        <w:rPr>
          <w:lang w:val="ru-RU"/>
        </w:rPr>
        <w:t>2. Необходимые, но не предоставленные материалы: Ланцеты, таймер</w:t>
      </w:r>
    </w:p>
    <w:p w:rsidR="00E95741" w:rsidRPr="003D1540" w:rsidRDefault="00E95741" w:rsidP="00F87D4F">
      <w:pPr>
        <w:spacing w:after="0" w:line="259" w:lineRule="auto"/>
        <w:ind w:left="0" w:right="22" w:firstLine="0"/>
        <w:rPr>
          <w:rFonts w:ascii="Calibri" w:eastAsia="SimSun" w:hAnsi="Calibri" w:cs="SimSun"/>
          <w:lang w:val="ru-RU"/>
        </w:rPr>
      </w:pPr>
    </w:p>
    <w:p w:rsidR="00050D60" w:rsidRPr="003E5BBB" w:rsidRDefault="00050D60" w:rsidP="004D551B">
      <w:pPr>
        <w:spacing w:after="0" w:line="259" w:lineRule="auto"/>
        <w:ind w:left="0" w:right="0" w:firstLine="0"/>
        <w:jc w:val="center"/>
        <w:rPr>
          <w:sz w:val="20"/>
          <w:szCs w:val="20"/>
          <w:lang w:val="ru-RU"/>
        </w:rPr>
      </w:pPr>
      <w:r>
        <w:rPr>
          <w:rFonts w:ascii="Calibri" w:eastAsia="SimSun" w:hAnsi="Calibri" w:cs="SimSun"/>
          <w:b/>
          <w:bCs/>
          <w:sz w:val="20"/>
          <w:szCs w:val="20"/>
          <w:lang w:val="ru-RU"/>
        </w:rPr>
        <w:t>ПРОЦЕДУРА ТЕСТИРОВАНИЯ</w:t>
      </w:r>
    </w:p>
    <w:p w:rsidR="003D1540" w:rsidRDefault="00C14398" w:rsidP="008A5343">
      <w:pPr>
        <w:numPr>
          <w:ilvl w:val="0"/>
          <w:numId w:val="7"/>
        </w:numPr>
        <w:spacing w:after="0" w:line="259" w:lineRule="auto"/>
        <w:ind w:right="22"/>
        <w:jc w:val="left"/>
        <w:rPr>
          <w:noProof/>
          <w:lang w:val="ru-RU"/>
        </w:rPr>
      </w:pPr>
      <w:r w:rsidRPr="00C14398">
        <w:rPr>
          <w:noProof/>
          <w:lang w:val="ru-RU"/>
        </w:rPr>
        <w:t xml:space="preserve">Проверьте компоненты изделия и убедитесь, что </w:t>
      </w:r>
      <w:r w:rsidR="00C265FC">
        <w:rPr>
          <w:noProof/>
          <w:lang w:val="ru-RU"/>
        </w:rPr>
        <w:t>тестирование</w:t>
      </w:r>
      <w:r w:rsidRPr="00C14398">
        <w:rPr>
          <w:noProof/>
          <w:lang w:val="ru-RU"/>
        </w:rPr>
        <w:t xml:space="preserve"> проводится при комнатной температуре (</w:t>
      </w:r>
      <w:r w:rsidR="00C265FC">
        <w:rPr>
          <w:noProof/>
          <w:lang w:val="ru-RU"/>
        </w:rPr>
        <w:t>20</w:t>
      </w:r>
      <w:r w:rsidRPr="00C14398">
        <w:rPr>
          <w:noProof/>
          <w:lang w:val="ru-RU"/>
        </w:rPr>
        <w:t>–</w:t>
      </w:r>
      <w:r w:rsidR="00C265FC">
        <w:rPr>
          <w:noProof/>
          <w:lang w:val="ru-RU"/>
        </w:rPr>
        <w:t>25</w:t>
      </w:r>
      <w:r w:rsidRPr="00C14398">
        <w:rPr>
          <w:noProof/>
          <w:lang w:val="ru-RU"/>
        </w:rPr>
        <w:t xml:space="preserve"> °</w:t>
      </w:r>
      <w:r w:rsidRPr="00C14398">
        <w:rPr>
          <w:noProof/>
        </w:rPr>
        <w:t>C</w:t>
      </w:r>
      <w:r w:rsidRPr="00C14398">
        <w:rPr>
          <w:noProof/>
          <w:lang w:val="ru-RU"/>
        </w:rPr>
        <w:t>).</w:t>
      </w:r>
    </w:p>
    <w:p w:rsidR="00C265FC" w:rsidRDefault="00C265FC" w:rsidP="008A5343">
      <w:pPr>
        <w:numPr>
          <w:ilvl w:val="0"/>
          <w:numId w:val="7"/>
        </w:numPr>
        <w:spacing w:after="0" w:line="259" w:lineRule="auto"/>
        <w:ind w:right="22"/>
        <w:jc w:val="left"/>
        <w:rPr>
          <w:noProof/>
          <w:lang w:val="ru-RU"/>
        </w:rPr>
      </w:pPr>
      <w:r>
        <w:rPr>
          <w:noProof/>
          <w:lang w:val="ru-RU"/>
        </w:rPr>
        <w:t>Возьмите образец крови в пробирку ЭДТА</w:t>
      </w:r>
      <w:r w:rsidRPr="00C265FC">
        <w:rPr>
          <w:noProof/>
          <w:lang w:val="ru-RU"/>
        </w:rPr>
        <w:t>.</w:t>
      </w:r>
    </w:p>
    <w:p w:rsidR="00C265FC" w:rsidRDefault="00C265FC" w:rsidP="008A5343">
      <w:pPr>
        <w:numPr>
          <w:ilvl w:val="0"/>
          <w:numId w:val="7"/>
        </w:numPr>
        <w:spacing w:after="0" w:line="259" w:lineRule="auto"/>
        <w:ind w:right="22"/>
        <w:jc w:val="left"/>
        <w:rPr>
          <w:noProof/>
          <w:lang w:val="ru-RU"/>
        </w:rPr>
      </w:pPr>
      <w:r w:rsidRPr="00C265FC">
        <w:rPr>
          <w:noProof/>
          <w:lang w:val="ru-RU"/>
        </w:rPr>
        <w:t xml:space="preserve">Используйте </w:t>
      </w:r>
      <w:r>
        <w:rPr>
          <w:noProof/>
          <w:lang w:val="ru-RU"/>
        </w:rPr>
        <w:t>пипетк</w:t>
      </w:r>
      <w:r w:rsidRPr="00C265FC">
        <w:rPr>
          <w:noProof/>
          <w:lang w:val="ru-RU"/>
        </w:rPr>
        <w:t>у</w:t>
      </w:r>
      <w:r>
        <w:rPr>
          <w:noProof/>
          <w:lang w:val="ru-RU"/>
        </w:rPr>
        <w:t xml:space="preserve"> на 10мкл</w:t>
      </w:r>
      <w:r w:rsidRPr="00C265FC">
        <w:rPr>
          <w:noProof/>
          <w:lang w:val="ru-RU"/>
        </w:rPr>
        <w:t xml:space="preserve">, </w:t>
      </w:r>
      <w:r w:rsidR="0082331D">
        <w:rPr>
          <w:noProof/>
          <w:lang w:val="ru-RU"/>
        </w:rPr>
        <w:t>тщательно перемешав</w:t>
      </w:r>
      <w:r w:rsidR="0082331D" w:rsidRPr="0082331D">
        <w:rPr>
          <w:noProof/>
          <w:lang w:val="ru-RU"/>
        </w:rPr>
        <w:t xml:space="preserve">, </w:t>
      </w:r>
      <w:r>
        <w:rPr>
          <w:noProof/>
          <w:lang w:val="ru-RU"/>
        </w:rPr>
        <w:t>возьмите кровь из пробирки ЭДТА до темной метки на пипетки</w:t>
      </w:r>
      <w:r w:rsidRPr="00C265FC">
        <w:rPr>
          <w:noProof/>
          <w:lang w:val="ru-RU"/>
        </w:rPr>
        <w:t>.</w:t>
      </w:r>
    </w:p>
    <w:p w:rsidR="00C265FC" w:rsidRDefault="00C265FC" w:rsidP="008A5343">
      <w:pPr>
        <w:numPr>
          <w:ilvl w:val="0"/>
          <w:numId w:val="7"/>
        </w:numPr>
        <w:spacing w:after="0" w:line="259" w:lineRule="auto"/>
        <w:ind w:right="22"/>
        <w:jc w:val="left"/>
        <w:rPr>
          <w:noProof/>
          <w:lang w:val="ru-RU"/>
        </w:rPr>
      </w:pPr>
      <w:r>
        <w:rPr>
          <w:noProof/>
          <w:lang w:val="ru-RU"/>
        </w:rPr>
        <w:t>Капните 10мкл крови в пробирку с буфером и тщательно перемешайте</w:t>
      </w:r>
      <w:r w:rsidRPr="00C265FC">
        <w:rPr>
          <w:noProof/>
          <w:lang w:val="ru-RU"/>
        </w:rPr>
        <w:t>.</w:t>
      </w:r>
    </w:p>
    <w:p w:rsidR="00C265FC" w:rsidRPr="00162482" w:rsidRDefault="00C265FC" w:rsidP="008A5343">
      <w:pPr>
        <w:numPr>
          <w:ilvl w:val="0"/>
          <w:numId w:val="7"/>
        </w:numPr>
        <w:spacing w:after="0" w:line="259" w:lineRule="auto"/>
        <w:ind w:right="22"/>
        <w:jc w:val="left"/>
        <w:rPr>
          <w:noProof/>
          <w:lang w:val="ru-RU"/>
        </w:rPr>
      </w:pPr>
      <w:r>
        <w:rPr>
          <w:noProof/>
          <w:lang w:val="ru-RU"/>
        </w:rPr>
        <w:t xml:space="preserve">Капните </w:t>
      </w:r>
      <w:r w:rsidR="004C38A6">
        <w:rPr>
          <w:noProof/>
          <w:lang w:val="ru-RU"/>
        </w:rPr>
        <w:t>3</w:t>
      </w:r>
      <w:r w:rsidR="004D69AC" w:rsidRPr="004D69AC">
        <w:rPr>
          <w:noProof/>
          <w:lang w:val="ru-RU"/>
        </w:rPr>
        <w:t>-5</w:t>
      </w:r>
      <w:r>
        <w:rPr>
          <w:noProof/>
          <w:lang w:val="ru-RU"/>
        </w:rPr>
        <w:t xml:space="preserve"> кап</w:t>
      </w:r>
      <w:r w:rsidR="004D69AC">
        <w:rPr>
          <w:noProof/>
          <w:lang w:val="ru-RU"/>
        </w:rPr>
        <w:t>ель</w:t>
      </w:r>
      <w:r w:rsidR="00550054" w:rsidRPr="00550054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в лунку </w:t>
      </w:r>
      <w:r>
        <w:rPr>
          <w:noProof/>
        </w:rPr>
        <w:t>S</w:t>
      </w:r>
      <w:r w:rsidR="004D551B" w:rsidRPr="004D551B">
        <w:rPr>
          <w:noProof/>
          <w:lang w:val="ru-RU"/>
        </w:rPr>
        <w:t>.</w:t>
      </w:r>
      <w:r w:rsidR="00162482">
        <w:rPr>
          <w:noProof/>
          <w:lang w:val="ru-RU"/>
        </w:rPr>
        <w:t>(ВНИМАНИЕ</w:t>
      </w:r>
      <w:r w:rsidR="00162482" w:rsidRPr="00162482">
        <w:rPr>
          <w:noProof/>
          <w:lang w:val="ru-RU"/>
        </w:rPr>
        <w:t xml:space="preserve">, </w:t>
      </w:r>
      <w:r w:rsidR="00162482">
        <w:rPr>
          <w:noProof/>
          <w:lang w:val="ru-RU"/>
        </w:rPr>
        <w:t>если кровь анемичная</w:t>
      </w:r>
      <w:r w:rsidR="00162482" w:rsidRPr="00162482">
        <w:rPr>
          <w:noProof/>
          <w:lang w:val="ru-RU"/>
        </w:rPr>
        <w:t xml:space="preserve">, </w:t>
      </w:r>
      <w:r w:rsidR="00162482">
        <w:rPr>
          <w:noProof/>
          <w:lang w:val="ru-RU"/>
        </w:rPr>
        <w:t xml:space="preserve">нужно капнуть больше материала в лунку </w:t>
      </w:r>
      <w:r w:rsidR="00162482">
        <w:rPr>
          <w:noProof/>
        </w:rPr>
        <w:t>S</w:t>
      </w:r>
      <w:r w:rsidR="00162482" w:rsidRPr="00162482">
        <w:rPr>
          <w:noProof/>
          <w:lang w:val="ru-RU"/>
        </w:rPr>
        <w:t>)</w:t>
      </w:r>
    </w:p>
    <w:p w:rsidR="00162482" w:rsidRPr="00162482" w:rsidRDefault="00162482" w:rsidP="00162482">
      <w:pPr>
        <w:spacing w:after="0" w:line="259" w:lineRule="auto"/>
        <w:ind w:left="720" w:right="22" w:firstLine="0"/>
        <w:jc w:val="left"/>
        <w:rPr>
          <w:noProof/>
          <w:lang w:val="ru-RU"/>
        </w:rPr>
      </w:pPr>
      <w:r>
        <w:rPr>
          <w:noProof/>
          <w:lang w:val="ru-RU"/>
        </w:rPr>
        <w:lastRenderedPageBreak/>
        <w:t>В анемичной крови</w:t>
      </w:r>
      <w:r w:rsidRPr="00162482">
        <w:rPr>
          <w:noProof/>
          <w:lang w:val="ru-RU"/>
        </w:rPr>
        <w:t xml:space="preserve">, </w:t>
      </w:r>
      <w:r>
        <w:rPr>
          <w:noProof/>
          <w:lang w:val="ru-RU"/>
        </w:rPr>
        <w:t>капайте</w:t>
      </w:r>
      <w:r w:rsidRPr="00162482">
        <w:rPr>
          <w:noProof/>
          <w:lang w:val="ru-RU"/>
        </w:rPr>
        <w:t xml:space="preserve">, </w:t>
      </w:r>
      <w:r>
        <w:rPr>
          <w:noProof/>
          <w:lang w:val="ru-RU"/>
        </w:rPr>
        <w:t>около 8-10 капель</w:t>
      </w:r>
      <w:r w:rsidRPr="00162482">
        <w:rPr>
          <w:noProof/>
          <w:lang w:val="ru-RU"/>
        </w:rPr>
        <w:t xml:space="preserve">,  </w:t>
      </w:r>
      <w:r>
        <w:rPr>
          <w:noProof/>
          <w:lang w:val="ru-RU"/>
        </w:rPr>
        <w:t>пока не окрасится полоска С</w:t>
      </w:r>
      <w:r w:rsidRPr="00162482">
        <w:rPr>
          <w:noProof/>
          <w:lang w:val="ru-RU"/>
        </w:rPr>
        <w:t>.</w:t>
      </w:r>
    </w:p>
    <w:p w:rsidR="00731AE0" w:rsidRPr="00731AE0" w:rsidRDefault="00731AE0" w:rsidP="00731AE0">
      <w:pPr>
        <w:numPr>
          <w:ilvl w:val="0"/>
          <w:numId w:val="7"/>
        </w:numPr>
        <w:spacing w:after="0" w:line="259" w:lineRule="auto"/>
        <w:ind w:right="22"/>
        <w:jc w:val="left"/>
        <w:rPr>
          <w:noProof/>
          <w:lang w:val="ru-RU"/>
        </w:rPr>
      </w:pPr>
      <w:r w:rsidRPr="004D551B">
        <w:rPr>
          <w:noProof/>
          <w:lang w:val="ru-RU"/>
        </w:rPr>
        <w:t>Через 5</w:t>
      </w:r>
      <w:r w:rsidRPr="00731AE0">
        <w:rPr>
          <w:noProof/>
          <w:lang w:val="ru-RU"/>
        </w:rPr>
        <w:t>-6</w:t>
      </w:r>
      <w:r w:rsidRPr="004D551B">
        <w:rPr>
          <w:noProof/>
          <w:lang w:val="ru-RU"/>
        </w:rPr>
        <w:t xml:space="preserve"> минут интерпретируйте результаты. Результаты через 1</w:t>
      </w:r>
      <w:r w:rsidR="009666BC">
        <w:rPr>
          <w:noProof/>
          <w:lang w:val="ru-RU"/>
        </w:rPr>
        <w:t>5</w:t>
      </w:r>
      <w:r w:rsidRPr="004D551B">
        <w:rPr>
          <w:noProof/>
          <w:lang w:val="ru-RU"/>
        </w:rPr>
        <w:t xml:space="preserve"> минут считаются недействительными.</w:t>
      </w:r>
    </w:p>
    <w:p w:rsidR="005A1F97" w:rsidRPr="00C14398" w:rsidRDefault="005A1F97" w:rsidP="004D551B">
      <w:pPr>
        <w:spacing w:after="0" w:line="259" w:lineRule="auto"/>
        <w:ind w:left="0" w:right="0" w:firstLine="0"/>
        <w:rPr>
          <w:rFonts w:ascii="Calibri" w:eastAsia="SimSun" w:hAnsi="Calibri" w:cs="SimSun"/>
          <w:b/>
          <w:bCs/>
          <w:sz w:val="20"/>
          <w:szCs w:val="20"/>
          <w:lang w:val="ru-RU"/>
        </w:rPr>
      </w:pPr>
    </w:p>
    <w:p w:rsidR="0083127C" w:rsidRPr="003E5BBB" w:rsidRDefault="0083127C" w:rsidP="004D551B">
      <w:pPr>
        <w:spacing w:after="0" w:line="259" w:lineRule="auto"/>
        <w:ind w:left="0" w:right="0" w:firstLine="0"/>
        <w:rPr>
          <w:sz w:val="20"/>
          <w:szCs w:val="20"/>
          <w:lang w:val="ru-RU"/>
        </w:rPr>
      </w:pPr>
      <w:r w:rsidRPr="003E5BBB">
        <w:rPr>
          <w:rFonts w:ascii="Calibri" w:eastAsia="SimSun" w:hAnsi="Calibri" w:cs="SimSun"/>
          <w:b/>
          <w:bCs/>
          <w:sz w:val="20"/>
          <w:szCs w:val="20"/>
          <w:lang w:val="ru-RU"/>
        </w:rPr>
        <w:t>МЕРЫ ПРЕДОСТОРОЖНОСТИ</w:t>
      </w:r>
    </w:p>
    <w:p w:rsidR="0083127C" w:rsidRPr="0083127C" w:rsidRDefault="0083127C" w:rsidP="004D551B">
      <w:pPr>
        <w:spacing w:after="0" w:line="259" w:lineRule="auto"/>
        <w:ind w:left="0" w:right="0" w:firstLine="0"/>
        <w:rPr>
          <w:lang w:val="ru-RU"/>
        </w:rPr>
      </w:pPr>
      <w:r w:rsidRPr="0083127C">
        <w:rPr>
          <w:lang w:val="ru-RU"/>
        </w:rPr>
        <w:t xml:space="preserve">Пожалуйста, прочтите всю информацию, содержащуюся в этой </w:t>
      </w:r>
      <w:proofErr w:type="spellStart"/>
      <w:r w:rsidRPr="0083127C">
        <w:rPr>
          <w:lang w:val="ru-RU"/>
        </w:rPr>
        <w:t>вкладышевой</w:t>
      </w:r>
      <w:proofErr w:type="spellEnd"/>
      <w:r w:rsidRPr="0083127C">
        <w:rPr>
          <w:lang w:val="ru-RU"/>
        </w:rPr>
        <w:t xml:space="preserve"> части упаковки, перед выполнением теста.</w:t>
      </w:r>
    </w:p>
    <w:p w:rsidR="0083127C" w:rsidRPr="0083127C" w:rsidRDefault="0083127C" w:rsidP="004D551B">
      <w:pPr>
        <w:spacing w:after="0" w:line="259" w:lineRule="auto"/>
        <w:ind w:left="0" w:right="0" w:firstLine="0"/>
        <w:rPr>
          <w:lang w:val="ru-RU"/>
        </w:rPr>
      </w:pPr>
      <w:r w:rsidRPr="0083127C">
        <w:rPr>
          <w:lang w:val="ru-RU"/>
        </w:rPr>
        <w:t xml:space="preserve">1. Только для профессиональной диагностики </w:t>
      </w:r>
      <w:r>
        <w:t>in</w:t>
      </w:r>
      <w:r w:rsidRPr="0083127C">
        <w:rPr>
          <w:lang w:val="ru-RU"/>
        </w:rPr>
        <w:t xml:space="preserve"> </w:t>
      </w:r>
      <w:r>
        <w:t>vitro</w:t>
      </w:r>
      <w:r w:rsidRPr="0083127C">
        <w:rPr>
          <w:lang w:val="ru-RU"/>
        </w:rPr>
        <w:t>. Не используйте по истечении срока годности.</w:t>
      </w:r>
    </w:p>
    <w:p w:rsidR="0083127C" w:rsidRPr="0083127C" w:rsidRDefault="0083127C" w:rsidP="004D551B">
      <w:pPr>
        <w:spacing w:after="0" w:line="259" w:lineRule="auto"/>
        <w:ind w:left="0" w:right="0" w:firstLine="0"/>
        <w:rPr>
          <w:lang w:val="ru-RU"/>
        </w:rPr>
      </w:pPr>
      <w:r w:rsidRPr="0083127C">
        <w:rPr>
          <w:lang w:val="ru-RU"/>
        </w:rPr>
        <w:t>2. Тест должен оставаться в запечатанном пакете до готовности к использованию.</w:t>
      </w:r>
    </w:p>
    <w:p w:rsidR="0083127C" w:rsidRPr="0083127C" w:rsidRDefault="0083127C" w:rsidP="004D551B">
      <w:pPr>
        <w:spacing w:after="0" w:line="259" w:lineRule="auto"/>
        <w:ind w:left="0" w:right="0" w:firstLine="0"/>
        <w:rPr>
          <w:lang w:val="ru-RU"/>
        </w:rPr>
      </w:pPr>
      <w:r w:rsidRPr="0083127C">
        <w:rPr>
          <w:lang w:val="ru-RU"/>
        </w:rPr>
        <w:t>3. Все образцы следует считать потенциально опасными и обращаться с ними таким же образом, как с инфекционным агентом.</w:t>
      </w:r>
    </w:p>
    <w:p w:rsidR="0083127C" w:rsidRPr="0083127C" w:rsidRDefault="0083127C" w:rsidP="004D551B">
      <w:pPr>
        <w:spacing w:after="0" w:line="259" w:lineRule="auto"/>
        <w:ind w:left="0" w:right="0" w:firstLine="0"/>
        <w:rPr>
          <w:lang w:val="ru-RU"/>
        </w:rPr>
      </w:pPr>
      <w:r w:rsidRPr="0083127C">
        <w:rPr>
          <w:lang w:val="ru-RU"/>
        </w:rPr>
        <w:t>4. Использованный тест следует утилизировать в соответствии с правилами.</w:t>
      </w:r>
    </w:p>
    <w:p w:rsidR="0083127C" w:rsidRPr="0083127C" w:rsidRDefault="0083127C" w:rsidP="004D551B">
      <w:pPr>
        <w:spacing w:after="0" w:line="259" w:lineRule="auto"/>
        <w:ind w:left="0" w:right="0" w:firstLine="0"/>
        <w:rPr>
          <w:lang w:val="ru-RU"/>
        </w:rPr>
      </w:pPr>
      <w:r w:rsidRPr="0083127C">
        <w:rPr>
          <w:lang w:val="ru-RU"/>
        </w:rPr>
        <w:t>5. Пожалуйста, убедитесь, что для тестирования использовано соответствующее количество образцов. Слишком большой или слишком малый объем пробы может привести к отклонению результата..</w:t>
      </w:r>
    </w:p>
    <w:p w:rsidR="003E5BBB" w:rsidRDefault="0083127C" w:rsidP="004D551B">
      <w:pPr>
        <w:spacing w:after="0" w:line="259" w:lineRule="auto"/>
        <w:ind w:left="0" w:right="0" w:firstLine="0"/>
        <w:rPr>
          <w:lang w:val="ru-RU"/>
        </w:rPr>
      </w:pPr>
      <w:r w:rsidRPr="0083127C">
        <w:rPr>
          <w:lang w:val="ru-RU"/>
        </w:rPr>
        <w:t>6. Поскольку данный продукт предназначен для визуального контроля, пожалуйста, не проводите интерпретацию при тусклом освещении, чтобы обеспечить точные результаты.</w:t>
      </w:r>
      <w:r w:rsidR="00A96F55" w:rsidRPr="0083127C">
        <w:rPr>
          <w:lang w:val="ru-RU"/>
        </w:rPr>
        <w:t xml:space="preserve"> </w:t>
      </w:r>
    </w:p>
    <w:p w:rsidR="00E95741" w:rsidRPr="003E5BBB" w:rsidRDefault="00E95741" w:rsidP="004D551B">
      <w:pPr>
        <w:spacing w:after="0" w:line="259" w:lineRule="auto"/>
        <w:ind w:left="0" w:right="0" w:firstLine="0"/>
        <w:rPr>
          <w:sz w:val="20"/>
          <w:szCs w:val="20"/>
          <w:lang w:val="ru-RU"/>
        </w:rPr>
      </w:pPr>
      <w:r w:rsidRPr="003E5BBB">
        <w:rPr>
          <w:rFonts w:ascii="Calibri" w:eastAsia="SimSun" w:hAnsi="Calibri" w:cs="SimSun"/>
          <w:b/>
          <w:bCs/>
          <w:sz w:val="20"/>
          <w:szCs w:val="20"/>
          <w:lang w:val="ru-RU"/>
        </w:rPr>
        <w:t>ЧАСТО ЗАДАВАЕМЫЕ ВОПРОСЫ</w:t>
      </w:r>
    </w:p>
    <w:p w:rsidR="00E95741" w:rsidRPr="00E95741" w:rsidRDefault="00E95741" w:rsidP="004D551B">
      <w:pPr>
        <w:spacing w:after="0" w:line="259" w:lineRule="auto"/>
        <w:ind w:left="0" w:right="0" w:firstLine="0"/>
        <w:rPr>
          <w:lang w:val="ru-RU"/>
        </w:rPr>
      </w:pPr>
      <w:r w:rsidRPr="00E95741">
        <w:rPr>
          <w:lang w:val="ru-RU"/>
        </w:rPr>
        <w:t>1. Возможно, что технические или процедурные ошибки, а также другие мешающие вещества в образце цельной крови могут привести к ошибочным результатам.</w:t>
      </w:r>
    </w:p>
    <w:p w:rsidR="00162482" w:rsidRPr="00162482" w:rsidRDefault="00E95741" w:rsidP="004D551B">
      <w:pPr>
        <w:spacing w:after="0" w:line="259" w:lineRule="auto"/>
        <w:ind w:left="0" w:right="0" w:firstLine="0"/>
        <w:rPr>
          <w:lang w:val="ru-RU"/>
        </w:rPr>
      </w:pPr>
      <w:r w:rsidRPr="00E95741">
        <w:rPr>
          <w:lang w:val="ru-RU"/>
        </w:rPr>
        <w:t>2. Результаты этого теста не являются единственным основанием для определения группы крови в клинической практике.</w:t>
      </w:r>
      <w:r w:rsidR="00A96F55" w:rsidRPr="00E95741">
        <w:rPr>
          <w:lang w:val="ru-RU"/>
        </w:rPr>
        <w:t xml:space="preserve"> </w:t>
      </w:r>
    </w:p>
    <w:p w:rsidR="00405289" w:rsidRPr="003E5BBB" w:rsidRDefault="00405289" w:rsidP="004D551B">
      <w:pPr>
        <w:spacing w:after="0" w:line="259" w:lineRule="auto"/>
        <w:ind w:left="0" w:right="0" w:firstLine="0"/>
        <w:rPr>
          <w:sz w:val="20"/>
          <w:szCs w:val="20"/>
          <w:lang w:val="ru-RU"/>
        </w:rPr>
      </w:pPr>
      <w:r w:rsidRPr="003E5BBB">
        <w:rPr>
          <w:rFonts w:ascii="Calibri" w:eastAsia="SimSun" w:hAnsi="Calibri" w:cs="SimSun"/>
          <w:b/>
          <w:bCs/>
          <w:sz w:val="20"/>
          <w:szCs w:val="20"/>
          <w:lang w:val="ru-RU"/>
        </w:rPr>
        <w:t>ОСНОВНАЯ ИНФОРМАЦИЯ</w:t>
      </w:r>
    </w:p>
    <w:p w:rsidR="00405289" w:rsidRPr="00405289" w:rsidRDefault="00405289" w:rsidP="004D551B">
      <w:pPr>
        <w:spacing w:after="0" w:line="259" w:lineRule="auto"/>
        <w:ind w:left="0" w:right="0" w:firstLine="0"/>
        <w:rPr>
          <w:lang w:val="ru-RU"/>
        </w:rPr>
      </w:pPr>
      <w:r w:rsidRPr="00405289">
        <w:rPr>
          <w:lang w:val="ru-RU"/>
        </w:rPr>
        <w:t xml:space="preserve">Экспресс-тест для качественного определения антигенов группы А и В </w:t>
      </w:r>
      <w:proofErr w:type="spellStart"/>
      <w:r w:rsidRPr="00405289">
        <w:rPr>
          <w:lang w:val="ru-RU"/>
        </w:rPr>
        <w:t>в</w:t>
      </w:r>
      <w:proofErr w:type="spellEnd"/>
      <w:r w:rsidRPr="00405289">
        <w:rPr>
          <w:lang w:val="ru-RU"/>
        </w:rPr>
        <w:t xml:space="preserve"> образцах цельной крови кошек.</w:t>
      </w:r>
    </w:p>
    <w:p w:rsidR="00405289" w:rsidRDefault="00405289" w:rsidP="004D551B">
      <w:pPr>
        <w:spacing w:after="0" w:line="259" w:lineRule="auto"/>
        <w:ind w:left="0" w:right="0" w:firstLine="0"/>
        <w:rPr>
          <w:lang w:val="ru-RU"/>
        </w:rPr>
      </w:pPr>
      <w:r w:rsidRPr="00405289">
        <w:rPr>
          <w:lang w:val="ru-RU"/>
        </w:rPr>
        <w:t xml:space="preserve">Только для профессиональной диагностики </w:t>
      </w:r>
      <w:r>
        <w:t>in</w:t>
      </w:r>
      <w:r w:rsidRPr="00405289">
        <w:rPr>
          <w:lang w:val="ru-RU"/>
        </w:rPr>
        <w:t xml:space="preserve"> </w:t>
      </w:r>
      <w:r>
        <w:t>vitro</w:t>
      </w:r>
      <w:r w:rsidRPr="00405289">
        <w:rPr>
          <w:lang w:val="ru-RU"/>
        </w:rPr>
        <w:t>.</w:t>
      </w:r>
    </w:p>
    <w:p w:rsidR="00B20D24" w:rsidRPr="00405289" w:rsidRDefault="00A96F55" w:rsidP="004D551B">
      <w:pPr>
        <w:spacing w:after="0" w:line="259" w:lineRule="auto"/>
        <w:ind w:left="0" w:right="0" w:firstLine="0"/>
        <w:rPr>
          <w:lang w:val="ru-RU"/>
        </w:rPr>
      </w:pPr>
      <w:r w:rsidRPr="00405289">
        <w:rPr>
          <w:lang w:val="ru-RU"/>
        </w:rPr>
        <w:t xml:space="preserve"> </w:t>
      </w:r>
    </w:p>
    <w:p w:rsidR="006E4A1C" w:rsidRPr="003E5BBB" w:rsidRDefault="006E4A1C" w:rsidP="004D551B">
      <w:pPr>
        <w:spacing w:after="0" w:line="259" w:lineRule="auto"/>
        <w:ind w:left="0" w:right="0" w:firstLine="0"/>
        <w:rPr>
          <w:sz w:val="20"/>
          <w:szCs w:val="20"/>
          <w:lang w:val="ru-RU"/>
        </w:rPr>
      </w:pPr>
      <w:r w:rsidRPr="003E5BBB">
        <w:rPr>
          <w:rFonts w:ascii="Calibri" w:eastAsia="SimSun" w:hAnsi="Calibri" w:cs="SimSun"/>
          <w:b/>
          <w:bCs/>
          <w:sz w:val="20"/>
          <w:szCs w:val="20"/>
          <w:lang w:val="ru-RU"/>
        </w:rPr>
        <w:t>УПАКОВКА</w:t>
      </w:r>
    </w:p>
    <w:p w:rsidR="00B20D24" w:rsidRPr="00405289" w:rsidRDefault="006E4A1C" w:rsidP="004D551B">
      <w:pPr>
        <w:ind w:left="118" w:right="0"/>
        <w:rPr>
          <w:lang w:val="ru-RU"/>
        </w:rPr>
      </w:pPr>
      <w:r w:rsidRPr="00405289">
        <w:rPr>
          <w:rFonts w:eastAsia="Calibri"/>
          <w:lang w:val="ru-RU"/>
        </w:rPr>
        <w:t>10 или 5 тестов в коробке</w:t>
      </w:r>
    </w:p>
    <w:p w:rsidR="00B20D24" w:rsidRPr="00405289" w:rsidRDefault="00A96F55" w:rsidP="004D551B">
      <w:pPr>
        <w:spacing w:after="0" w:line="259" w:lineRule="auto"/>
        <w:ind w:left="0" w:right="0" w:firstLine="0"/>
        <w:rPr>
          <w:lang w:val="ru-RU"/>
        </w:rPr>
      </w:pPr>
      <w:r w:rsidRPr="00405289">
        <w:rPr>
          <w:lang w:val="ru-RU"/>
        </w:rPr>
        <w:t xml:space="preserve"> </w:t>
      </w:r>
    </w:p>
    <w:p w:rsidR="00405289" w:rsidRPr="003E5BBB" w:rsidRDefault="00405289" w:rsidP="004D551B">
      <w:pPr>
        <w:spacing w:after="0" w:line="259" w:lineRule="auto"/>
        <w:ind w:left="0" w:right="0" w:firstLine="0"/>
        <w:rPr>
          <w:sz w:val="20"/>
          <w:szCs w:val="20"/>
          <w:lang w:val="ru-RU"/>
        </w:rPr>
      </w:pPr>
      <w:r w:rsidRPr="003E5BBB">
        <w:rPr>
          <w:rFonts w:ascii="Calibri" w:eastAsia="SimSun" w:hAnsi="Calibri" w:cs="SimSun"/>
          <w:b/>
          <w:bCs/>
          <w:sz w:val="20"/>
          <w:szCs w:val="20"/>
          <w:lang w:val="ru-RU"/>
        </w:rPr>
        <w:t>ХРАНЕНИЕ И СРОК ГОДНОСТИ</w:t>
      </w:r>
    </w:p>
    <w:p w:rsidR="00B20D24" w:rsidRPr="00405289" w:rsidRDefault="00B20D24" w:rsidP="004D551B">
      <w:pPr>
        <w:spacing w:after="0" w:line="259" w:lineRule="auto"/>
        <w:ind w:left="0" w:right="22" w:firstLine="0"/>
        <w:rPr>
          <w:lang w:val="ru-RU"/>
        </w:rPr>
      </w:pPr>
    </w:p>
    <w:p w:rsidR="008B3551" w:rsidRDefault="00405289" w:rsidP="004D551B">
      <w:pPr>
        <w:spacing w:after="0" w:line="259" w:lineRule="auto"/>
        <w:ind w:left="0" w:right="0" w:firstLine="0"/>
        <w:rPr>
          <w:lang w:val="ru-RU"/>
        </w:rPr>
      </w:pPr>
      <w:r w:rsidRPr="00405289">
        <w:rPr>
          <w:lang w:val="ru-RU"/>
        </w:rPr>
        <w:t>Храните в упаковке при комнатной температуре или в холодильнике (</w:t>
      </w:r>
      <w:r w:rsidR="00BD4A4D" w:rsidRPr="00BD4A4D">
        <w:rPr>
          <w:lang w:val="ru-RU"/>
        </w:rPr>
        <w:t>1</w:t>
      </w:r>
      <w:r w:rsidRPr="00405289">
        <w:rPr>
          <w:lang w:val="ru-RU"/>
        </w:rPr>
        <w:t>-</w:t>
      </w:r>
      <w:r w:rsidR="00BD4A4D" w:rsidRPr="004D69AC">
        <w:rPr>
          <w:lang w:val="ru-RU"/>
        </w:rPr>
        <w:t>3</w:t>
      </w:r>
      <w:r w:rsidRPr="00405289">
        <w:rPr>
          <w:lang w:val="ru-RU"/>
        </w:rPr>
        <w:t>0°</w:t>
      </w:r>
      <w:r w:rsidRPr="00405289">
        <w:t>C</w:t>
      </w:r>
      <w:r w:rsidRPr="00405289">
        <w:rPr>
          <w:lang w:val="ru-RU"/>
        </w:rPr>
        <w:t xml:space="preserve">). Тест </w:t>
      </w:r>
      <w:bookmarkStart w:id="0" w:name="_GoBack"/>
      <w:bookmarkEnd w:id="0"/>
      <w:r w:rsidRPr="00405289">
        <w:rPr>
          <w:lang w:val="ru-RU"/>
        </w:rPr>
        <w:t>стабилен в течение срока годности, указанного на запечатанном пакете.</w:t>
      </w:r>
    </w:p>
    <w:p w:rsidR="00B20D24" w:rsidRPr="008B3551" w:rsidRDefault="00405289" w:rsidP="004D551B">
      <w:pPr>
        <w:spacing w:after="0" w:line="259" w:lineRule="auto"/>
        <w:ind w:left="0" w:right="0" w:firstLine="0"/>
        <w:rPr>
          <w:lang w:val="ru-RU"/>
        </w:rPr>
      </w:pPr>
      <w:r w:rsidRPr="00405289">
        <w:rPr>
          <w:lang w:val="ru-RU"/>
        </w:rPr>
        <w:t xml:space="preserve">Тест должен оставаться в запечатанном пакете до использования. </w:t>
      </w:r>
      <w:r w:rsidR="00FD3CDF">
        <w:rPr>
          <w:lang w:val="ru-RU"/>
        </w:rPr>
        <w:t>Н</w:t>
      </w:r>
      <w:r w:rsidRPr="00405289">
        <w:rPr>
          <w:lang w:val="ru-RU"/>
        </w:rPr>
        <w:t xml:space="preserve">е замораживать. </w:t>
      </w:r>
      <w:r w:rsidRPr="008B3551">
        <w:rPr>
          <w:lang w:val="ru-RU"/>
        </w:rPr>
        <w:t>Не используйте после истечения срока годности.</w:t>
      </w:r>
    </w:p>
    <w:p w:rsidR="003A7B23" w:rsidRPr="008B3551" w:rsidRDefault="003A7B23" w:rsidP="004D551B">
      <w:pPr>
        <w:spacing w:after="0" w:line="259" w:lineRule="auto"/>
        <w:ind w:left="0" w:right="0" w:firstLine="0"/>
        <w:rPr>
          <w:lang w:val="ru-RU"/>
        </w:rPr>
      </w:pPr>
    </w:p>
    <w:p w:rsidR="003A7B23" w:rsidRDefault="003A7B23" w:rsidP="004D551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</w:t>
      </w:r>
      <w:r w:rsidR="00FF448A"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543560" cy="506730"/>
            <wp:effectExtent l="0" t="0" r="8890" b="762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3" w:rsidRDefault="003A7B23" w:rsidP="004D551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:rsidR="003A7B23" w:rsidRPr="008B3551" w:rsidRDefault="003A7B23" w:rsidP="004D551B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  <w:sectPr w:rsidR="003A7B23" w:rsidRPr="008B3551" w:rsidSect="005A0986">
          <w:type w:val="continuous"/>
          <w:pgSz w:w="11911" w:h="16841"/>
          <w:pgMar w:top="1440" w:right="789" w:bottom="1440" w:left="581" w:header="720" w:footer="720" w:gutter="0"/>
          <w:cols w:num="2" w:space="271"/>
        </w:sect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  <w:r w:rsidRPr="00E10CFD">
        <w:rPr>
          <w:b/>
          <w:bCs/>
          <w:color w:val="000000"/>
          <w:sz w:val="18"/>
          <w:szCs w:val="18"/>
        </w:rPr>
        <w:t xml:space="preserve">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proofErr w:type="spellStart"/>
      <w:r w:rsidRPr="007A5ACC">
        <w:rPr>
          <w:b/>
          <w:bCs/>
          <w:color w:val="000000"/>
          <w:sz w:val="18"/>
          <w:szCs w:val="18"/>
          <w:lang w:val="en-US"/>
        </w:rPr>
        <w:t>ed</w:t>
      </w:r>
      <w:proofErr w:type="spellEnd"/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:rsidR="00B20D24" w:rsidRPr="004D551B" w:rsidRDefault="00B20D24" w:rsidP="004D551B">
      <w:pPr>
        <w:spacing w:after="25" w:line="259" w:lineRule="auto"/>
        <w:ind w:left="720" w:right="-153" w:firstLine="0"/>
        <w:rPr>
          <w:lang w:val="ru-RU"/>
        </w:rPr>
      </w:pPr>
    </w:p>
    <w:p w:rsidR="00B20D24" w:rsidRDefault="00B20D24">
      <w:pPr>
        <w:tabs>
          <w:tab w:val="center" w:pos="4242"/>
          <w:tab w:val="center" w:pos="6693"/>
          <w:tab w:val="right" w:pos="10165"/>
        </w:tabs>
        <w:ind w:left="0" w:right="0" w:firstLine="0"/>
        <w:jc w:val="left"/>
        <w:rPr>
          <w:lang w:val="ru-RU"/>
        </w:rPr>
      </w:pPr>
    </w:p>
    <w:p w:rsidR="004D551B" w:rsidRPr="00162482" w:rsidRDefault="00FF448A">
      <w:pPr>
        <w:tabs>
          <w:tab w:val="center" w:pos="4242"/>
          <w:tab w:val="center" w:pos="6693"/>
          <w:tab w:val="right" w:pos="10165"/>
        </w:tabs>
        <w:ind w:left="0" w:right="0" w:firstLine="0"/>
        <w:jc w:val="left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509461" cy="1116329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9-12-24-01-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61" cy="111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i">
            <w:drawing>
              <wp:anchor distT="107950" distB="107590" distL="131907" distR="132827" simplePos="0" relativeHeight="251658240" behindDoc="0" locked="0" layoutInCell="1" allowOverlap="1">
                <wp:simplePos x="0" y="0"/>
                <wp:positionH relativeFrom="column">
                  <wp:posOffset>1262842</wp:posOffset>
                </wp:positionH>
                <wp:positionV relativeFrom="paragraph">
                  <wp:posOffset>20320</wp:posOffset>
                </wp:positionV>
                <wp:extent cx="53975" cy="107315"/>
                <wp:effectExtent l="57150" t="57150" r="41275" b="64135"/>
                <wp:wrapNone/>
                <wp:docPr id="5" name="Рукописные данны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975" cy="107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DB80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5" o:spid="_x0000_s1026" type="#_x0000_t75" style="position:absolute;margin-left:98.05pt;margin-top:.2pt;width:7.1pt;height:11.3pt;z-index:251658240;visibility:visible;mso-wrap-style:square;mso-width-percent:0;mso-height-percent:0;mso-wrap-distance-left:3.66408mm;mso-wrap-distance-top:8.5pt;mso-wrap-distance-right:3.68964mm;mso-wrap-distance-bottom:2.9886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">
                <v:imagedata r:id="rId11" o:title=""/>
                <v:path arrowok="t"/>
                <o:lock v:ext="edit" rotation="t" aspectratio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i">
            <w:drawing>
              <wp:anchor distT="108000" distB="108000" distL="132300" distR="132300" simplePos="0" relativeHeight="251657216" behindDoc="0" locked="0" layoutInCell="1" allowOverlap="1">
                <wp:simplePos x="0" y="0"/>
                <wp:positionH relativeFrom="column">
                  <wp:posOffset>1294985</wp:posOffset>
                </wp:positionH>
                <wp:positionV relativeFrom="paragraph">
                  <wp:posOffset>83870</wp:posOffset>
                </wp:positionV>
                <wp:extent cx="635" cy="0"/>
                <wp:effectExtent l="0" t="0" r="0" b="0"/>
                <wp:wrapNone/>
                <wp:docPr id="4" name="Рукописные данны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5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E44D3E" id="Рукописные данные 4" o:spid="_x0000_s1026" type="#_x0000_t75" style="position:absolute;margin-left:99.45pt;margin-top:6.6pt;width:5.05pt;height:0;z-index:251657216;visibility:visible;mso-wrap-style:square;mso-width-percent:0;mso-height-percent:0;mso-wrap-distance-left:3.675mm;mso-wrap-distance-top:3mm;mso-wrap-distance-right:3.675mm;mso-wrap-distance-bottom: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">
                <v:imagedata r:id="rId13" o:title=""/>
                <v:path arrowok="t"/>
                <o:lock v:ext="edit" rotation="t" aspectratio="f"/>
              </v:shape>
            </w:pict>
          </mc:Fallback>
        </mc:AlternateContent>
      </w:r>
    </w:p>
    <w:sectPr w:rsidR="004D551B" w:rsidRPr="00162482" w:rsidSect="005A0986">
      <w:type w:val="continuous"/>
      <w:pgSz w:w="11911" w:h="16841"/>
      <w:pgMar w:top="1003" w:right="952" w:bottom="1131" w:left="79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54D"/>
    <w:multiLevelType w:val="hybridMultilevel"/>
    <w:tmpl w:val="4C06E1BC"/>
    <w:lvl w:ilvl="0" w:tplc="92D22C3E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D48CD6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3ABF68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CEC772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8F8F4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AC0CF8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6C541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C1464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C297F8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0F4C53"/>
    <w:multiLevelType w:val="hybridMultilevel"/>
    <w:tmpl w:val="C2A24538"/>
    <w:lvl w:ilvl="0" w:tplc="CF7C7D30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347070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643DFE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E4DDA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5CEE90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0CD506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C6584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A21CE4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17C6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1ACC"/>
    <w:multiLevelType w:val="hybridMultilevel"/>
    <w:tmpl w:val="8A12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A7E5C"/>
    <w:multiLevelType w:val="hybridMultilevel"/>
    <w:tmpl w:val="E9EE08AA"/>
    <w:lvl w:ilvl="0" w:tplc="B9184BC8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E6A882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343DC4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4D1BC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A46944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36A7D6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EC20A0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3C1794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EE1D00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847A7C"/>
    <w:multiLevelType w:val="hybridMultilevel"/>
    <w:tmpl w:val="4FE0C216"/>
    <w:lvl w:ilvl="0" w:tplc="4B8A517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4FF7E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A00C6A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BC00B8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2E4AA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E41AC8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B0FF66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CA205C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F2A0B4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5A723A"/>
    <w:multiLevelType w:val="hybridMultilevel"/>
    <w:tmpl w:val="B080B67E"/>
    <w:lvl w:ilvl="0" w:tplc="0C823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44839"/>
    <w:multiLevelType w:val="hybridMultilevel"/>
    <w:tmpl w:val="B906C8C6"/>
    <w:lvl w:ilvl="0" w:tplc="247AC92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24"/>
    <w:rsid w:val="00050D60"/>
    <w:rsid w:val="000C0D6D"/>
    <w:rsid w:val="00162482"/>
    <w:rsid w:val="00217F9E"/>
    <w:rsid w:val="002E5ECE"/>
    <w:rsid w:val="00303797"/>
    <w:rsid w:val="00380D79"/>
    <w:rsid w:val="003A7B23"/>
    <w:rsid w:val="003C71BC"/>
    <w:rsid w:val="003D1540"/>
    <w:rsid w:val="003E5BBB"/>
    <w:rsid w:val="00405289"/>
    <w:rsid w:val="00481A9D"/>
    <w:rsid w:val="004C38A6"/>
    <w:rsid w:val="004C69F3"/>
    <w:rsid w:val="004D551B"/>
    <w:rsid w:val="004D69AC"/>
    <w:rsid w:val="005304B4"/>
    <w:rsid w:val="00550054"/>
    <w:rsid w:val="00560626"/>
    <w:rsid w:val="005A0986"/>
    <w:rsid w:val="005A1F97"/>
    <w:rsid w:val="005B3114"/>
    <w:rsid w:val="00656B9F"/>
    <w:rsid w:val="006E4A1C"/>
    <w:rsid w:val="00731AE0"/>
    <w:rsid w:val="00777EC0"/>
    <w:rsid w:val="0082331D"/>
    <w:rsid w:val="0083127C"/>
    <w:rsid w:val="00863FE8"/>
    <w:rsid w:val="008A5343"/>
    <w:rsid w:val="008B3551"/>
    <w:rsid w:val="008B39B7"/>
    <w:rsid w:val="008B7682"/>
    <w:rsid w:val="00941E2C"/>
    <w:rsid w:val="009666BC"/>
    <w:rsid w:val="00A509B1"/>
    <w:rsid w:val="00A71A59"/>
    <w:rsid w:val="00A96F55"/>
    <w:rsid w:val="00B20D24"/>
    <w:rsid w:val="00B93478"/>
    <w:rsid w:val="00BD4A4D"/>
    <w:rsid w:val="00C14398"/>
    <w:rsid w:val="00C265FC"/>
    <w:rsid w:val="00D64489"/>
    <w:rsid w:val="00E11486"/>
    <w:rsid w:val="00E246F1"/>
    <w:rsid w:val="00E95741"/>
    <w:rsid w:val="00EF6119"/>
    <w:rsid w:val="00F87D4F"/>
    <w:rsid w:val="00FD3CDF"/>
    <w:rsid w:val="00FF448A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224" w:right="44" w:hanging="10"/>
      <w:jc w:val="both"/>
    </w:pPr>
    <w:rPr>
      <w:rFonts w:ascii="Times New Roman" w:hAnsi="Times New Roman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Обычный (Интернет)"/>
    <w:basedOn w:val="a"/>
    <w:uiPriority w:val="99"/>
    <w:unhideWhenUsed/>
    <w:rsid w:val="00F87D4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1D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224" w:right="44" w:hanging="10"/>
      <w:jc w:val="both"/>
    </w:pPr>
    <w:rPr>
      <w:rFonts w:ascii="Times New Roman" w:hAnsi="Times New Roman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Обычный (Интернет)"/>
    <w:basedOn w:val="a"/>
    <w:uiPriority w:val="99"/>
    <w:unhideWhenUsed/>
    <w:rsid w:val="00F87D4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1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1T21:01:11.368"/>
    </inkml:context>
    <inkml:brush xml:id="br0">
      <inkml:brushProperty name="width" value="0.1" units="cm"/>
      <inkml:brushProperty name="height" value="0.6" units="cm"/>
      <inkml:brushProperty name="color" value="#FFFFFF"/>
      <inkml:brushProperty name="ignorePressure" value="1"/>
    </inkml:brush>
  </inkml:definitions>
  <inkml:trace contextRef="#ctx0" brushRef="#br0">67 161,'0'1,"0"1,1 1,0 1,0 0,0 1,1 0,0-1,0 1,-1 1,0-1,-1 1,1 0,-1 1,0-1,-1 1,2-1,1-1,-1 2,0-1,0 0,-1 1,1-1,-1 0,-1-1,-2-1,0-2,1-4,-1 0,0-1,0-1,0 0,0 1,0-1,-1 1,1-1,1 0,-1-1,1 0,0-1,0 2,0-1,0 0,1 0,0-1,1 0,0 0,0 0,0-1,0 1,0 1</inkml:trace>
  <inkml:trace contextRef="#ctx0" brushRef="#br0" timeOffset="526.23">36 168,'0'-1,"0"-1,0-2,0-1,0-1,0 1,0-2,0 1,0-1,0 1,0-1,0 1,0-1,0 1,0 0,0-1,0 1,1 1,1 0,-1 0,0 0,0 0,0 1,2 0,1 3,1 1,0 2,-2 1,0 2,-2 0,0 1,0 0,0 0,0-1,0-1</inkml:trace>
  <inkml:trace contextRef="#ctx0" brushRef="#br0" timeOffset="784.67">74 93,'0'2,"0"0,0 2,0 1,0 1,0 0,0 0,0 1,0-1,0 1,0-2,0 2,0-1,0 1,0-1,0 0,0-1</inkml:trace>
  <inkml:trace contextRef="#ctx0" brushRef="#br0" timeOffset="958.3899">74 192,'1'0,"0"0</inkml:trace>
  <inkml:trace contextRef="#ctx0" brushRef="#br0" timeOffset="1200.44">80 162,'0'-1,"0"-2,0-1,0-1,0 1,0-3,1 2,1 0,-1 0,0-1,0 1,-1-1,1 1</inkml:trace>
  <inkml:trace contextRef="#ctx0" brushRef="#br0" timeOffset="4653.35">92 75,'1'0,"0"1,2 0,-1 2,1-1,0 1,0 1,-2 1,0 1,0 0,-1 0,-1-1,0 0,-1 0,1 1,0-1,1 1,-1-1,1 2,0-1,0 0,0 1,0-1,0 0,0 1,0-1,0 0,0 1,0-1,0-2,0-3,-1-1,0-2,-1-2,0 0,0 0,0-1,1-1,0 0,1 0,-1 0,1-1,0 1,1 0,-1-1,0 1,0 0,0 0,0 0,0 0,0-1,0 1,0 0,0-1,0 1,0 0,0 0,0-1,0 1,0 0,0-1,0 2,0-1,0-1,0 1,0 2,0 3,0 2,0 3,0 1,0 1,0 1,0-2,0 2,0 0,0 0,0-1,0 1,0-1,0 0,0 1,0-1,0 0,0 0,0-2,0-2,0-4,-1 0,-1-2,1-1,0 0,0-1,0-1,1 1,0-1,0 3,0 3,1 1,1 2,-1 2,1 1,1 0,-2 2,1-1,-1 1,-1 0,0-1,0 1,0-1,0 0,0 0,0 0,0 1,0-1,-1-1,0 0,-1 0,1 0,-1-1,0 1,1-1,-2 0,1-2,0-2,1-3,0-1,1-2,0 0,0-1,0 1,0-1,0 0,0 1,0-1,0 1,0 0,0 0,0 0,0-1,1 2,2 1,0 3,-1 2,0 3,-1 0,0 2,-1 1,0 0,0-1,0 0,0 1,0-1,0 1,0-1,0 0,0 1,0-1,0-2,0-3,-1-1,-1-2,1-2,0-1,0-1,0 0,1-1,0 1,0-1,0 0,0 1,0 1,0-2,0 1,0-1,1 2,1 0,0 3,1 1,-1 4,0 1,-1 1,-1 1,0 1,0 0,0-1,0 0,0 1,0-1,0 1,0-1,0 0,0 1,0-1,0 0,0 1,0-1,0-2,0-3,0-2,-1-3,0-1,-1-1,1-1,0 1,1-1,0 0,0 0,0 1,0-1,0 1,0 0,0 0,0 0,0 0,0 0,1 0,0 1,1 1,-1-2,-1 1,1-1,-1 0,1 1,1 2,-1 3,1 3,0 1,0 1,-1 2,0 0,0-1,-1 1,0 0,-1-2,-1 0,1 0,0 1,-1-3,-1-1,0-2,0-2,0-2,1-2,0 0,0-1,1 1,1-1,0 0,0 1,0-1,0 1,0-1,0 1,0 0,0 2,0 2,0 4,0 1,0 3,0 0,0 0,0 1,0 0,0 0,0-1,0 1,0-1,0 1,0-1,0 0,0 0,0 0,0 0,-1-1,0 0,0 0,-2-1,1 0,0 1,1 0,0 0,1 1,-2-1,1-2,-1-3,-1-3,1-1,1-2,-1 1,0 0,0 0,1-1,0 0,1 0,0 0,0-1,0 1,0 1,0-2,0 1,0 0,1 0,0 1,1 3,0 1,0 4,0 1,-1 1,0 1,0 1,-1 0,0 0,0 1,0 0,0-1,0 1,0-2,0 1,0-1,0 1,0-1,0 0,0-2,0-3,0-2,0-3,0-1,0-1,0-1,0 1,1-1,0 0,0 0,2 2,-1 0,0 0,-1 0,0 0,-1-1,1 2,-1 3,0 3,-1 1,1 2,0 0,0 2,0 0,0 0,0-1,0 1,0 0,0-1,0 0,0 1,0-1,-1-1,0-2,-1-3,1-3,0-1,1-2,0 0,-1-1,1 0,1 0,-1 1,0-1,0 1,0-1,1 2,0 2,1 3,-1 3,0 1,-1 2,0 0,0 1,0 0,0 0,0-1,0 1,0 0,0-1,0 0,0 1,0-1,0 0,0-1,0-1,0-2,0-4,0-1,0-1,0-2,0-1,0 0,0 0,0 0,0 1,0-1,0 1,0-1,0 1,0 0,1 1,1 0,-1 0,0 0,1 0,0-1,1 2,-1 3,0 3,1 1,-1 2,0 0,0 2,-2 0,1 0,-1-1,0 1,0 0,0-1,0 0,0 1,-1-1,1 0,0 0,0 1,0-1,0-2,0-3,0-2,0-2,0-3,0 0,0 0,0-1,0 0,0 0,0 0,0 1,0 0,0-1,0 1,0 0,0-1,0 1,0 0,0 0,0 0,0 0,1 1,1 0,-1 0,0 2,1 2,0 3,0 2,-1 1,0 1,-1 1,0 0,0-1,0 0,0 1,0-1,0 1,0-1,-1-1,-1 0,1 0,0 0,0 1,0 0,-1 0,1 0,-1 0,2 1,-1-1,1-1,-1 0,0-2,-1-3,1-2,0-3,1 2</inkml:trace>
  <inkml:trace contextRef="#ctx0" brushRef="#br0">67 161,'0'1,"0"1,1 1,0 1,0 0,0 1,1 0,0-1,0 1,-1 1,0-1,-1 1,1 0,-1 1,0-1,-1 1,2-1,1-1,-1 2,0-1,0 0,-1 1,1-1,-1 0,-1-1,-2-1,0-2,1-4,-1 0,0-1,0-1,0 0,0 1,0-1,-1 1,1-1,1 0,-1-1,1 0,0-1,0 2,0-1,0 0,1 0,0-1,1 0,0 0,0 0,0-1,0 1,0 1</inkml:trace>
  <inkml:trace contextRef="#ctx0" brushRef="#br0" timeOffset="526.23">36 168,'0'-1,"0"-1,0-2,0-1,0-1,0 1,0-2,0 1,0-1,0 1,0-1,0 1,0-1,0 1,0 0,0-1,0 1,1 1,1 0,-1 0,0 0,0 0,0 1,2 0,1 3,1 1,0 2,-2 1,0 2,-2 0,0 1,0 0,0 0,0-1,0-1</inkml:trace>
  <inkml:trace contextRef="#ctx0" brushRef="#br0" timeOffset="784.67">74 93,'0'2,"0"0,0 2,0 1,0 1,0 0,0 0,0 1,0-1,0 1,0-2,0 2,0-1,0 1,0-1,0 0,0-1</inkml:trace>
  <inkml:trace contextRef="#ctx0" brushRef="#br0" timeOffset="958.3899">74 192,'1'0,"0"0</inkml:trace>
  <inkml:trace contextRef="#ctx0" brushRef="#br0" timeOffset="1200.44">80 162,'0'-1,"0"-2,0-1,0-1,0 1,0-3,1 2,1 0,-1 0,0-1,0 1,-1-1,1 1</inkml:trace>
  <inkml:trace contextRef="#ctx0" brushRef="#br0" timeOffset="11537.0498">74 75,'0'-1,"0"0,0 2,0 2,0 1,0 1,0 1,0 1,0-3,0-2,0-3,0-3,0-1,0-1,0 0,1 0,0 1,1-1,-1 1,0-1,-1 1,1 0,1 2,0 2,1 2,-1 2,-1 2,0-1,0 3,-1-1,0 1,0 0,0-1,-1 0,-1-1,1 0,0-2,0-3,-1-2,1-2,-1-1,1-1,0-1,1 1,0-1,0 0,0 1,0 0,0 0,0-1,0 3,0 3,0 2,0 3,0 1,0 1,0 0,0 1,0 0,0-1,0-1,0-4,0-2,0-2,0-3,0 0,0 0,0-1,0 1,1 0,1 1,-1 0,0-1,0 3,-1 2,1 3,-1 2,0 1,0 1,0 0,-1 1,1-1,0 1,0-1,0 1,-1-2,0-2,0-3,-1-3,2-1,-1-2,1 0,0-1,0 0,0 2,0-2,0 0,0 3,0 3,0 2,0 3,0 1,0 1,0 1,0-2,0 2,0 0,-1-1,0-1,-1 0,0-1,0 0,0 0,1 1,-1 1,0 0,-1 0,1 0,0 0,0 1,0-2,-1-1,0-3,1-2,0-2,1-2,0-1,1 0,0-1,0 0,0 0,0 1,1 0,1 1,-1 0,0 0,0 0,0-1,-1 0,0 0,0 0,1 0,0 0,1-1,0 2,0 2,0 3,-1 3,0 1,0 2,-1 0,0 1,0-1,0 0,0 1,-1 0,1-1,0 1,0-1,0 0,0 1,0-1,0 0,0-2,0-3,0-2,-1-2,0 0,-1-2,1-1,1 0,-1 0,1 0,0-1,0 1,0-1,0 1,0-1,0 2,0-1,0-1,0 1,1 1,0 0,1 0,-1 0,1 0,0 3,-1 2,2 3,-1 1,-1 2,1 0,-1 1,-1 0,0 0,0-1,0 0,0 0,0 1,0-1,0 0,0 1,0-1,0 0,0 0,-1 0,-1-1,1-3,0-1,0-4,1-1,-1-1,1-1,0-1,0 0,0 0,0 1,0-1,1 1,-1-1,0 2,0-1,1 0,0 2,0-1,2 1,-1 2,0 2,-1 3,0 1,-1 2,1 0,-1 1,0-1,-1 1,1-1,0 1,0 0,0 1,0 0,0-1,0 0,0 0,0-3,-1-2,0-4,-1-1,1-3,0 0,1 0,0-1,-1 0,1 0,1 0,-1 1,0 0,0-1,1 2,0-1,1-1,-1 1,0 0,-1 0,1-1,1 3,-1 3,0 2,1 2,0 0,0 2,-1 1,-1 0,1 0,-1 1,0-1,0 0,0 0,0 1,0-1,-1-1,-1-2,1-3,0-3,0-1,0-2,1 0,0-1,0 0,0 2,0 0,0 3,0 4,0 1,0 2,0 0,0 2,0 0,0 0,0 0,0-1,0 1,0-1,0-2,0-2,0-4,0-1,0-1</inkml:trace>
  <inkml:trace contextRef="#ctx0" brushRef="#br0">67 161,'0'1,"0"1,1 1,0 1,0 0,0 1,1 0,0-1,0 1,-1 1,0-1,-1 1,1 0,-1 1,0-1,-1 1,2-1,1-1,-1 2,0-1,0 0,-1 1,1-1,-1 0,-1-1,-2-1,0-2,1-4,-1 0,0-1,0-1,0 0,0 1,0-1,-1 1,1-1,1 0,-1-1,1 0,0-1,0 2,0-1,0 0,1 0,0-1,1 0,0 0,0 0,0-1,0 1,0 1</inkml:trace>
  <inkml:trace contextRef="#ctx0" brushRef="#br0" timeOffset="526.23">36 168,'0'-1,"0"-1,0-2,0-1,0-1,0 1,0-2,0 1,0-1,0 1,0-1,0 1,0-1,0 1,0 0,0-1,0 1,1 1,1 0,-1 0,0 0,0 0,0 1,2 0,1 3,1 1,0 2,-2 1,0 2,-2 0,0 1,0 0,0 0,0-1,0-1</inkml:trace>
  <inkml:trace contextRef="#ctx0" brushRef="#br0" timeOffset="784.67">74 93,'0'2,"0"0,0 2,0 1,0 1,0 0,0 0,0 1,0-1,0 1,0-2,0 2,0-1,0 1,0-1,0 0,0-1</inkml:trace>
  <inkml:trace contextRef="#ctx0" brushRef="#br0" timeOffset="958.3899">74 192,'1'0,"0"0</inkml:trace>
  <inkml:trace contextRef="#ctx0" brushRef="#br0" timeOffset="1200.44">80 162,'0'-1,"0"-2,0-1,0-1,0 1,0-3,1 2,1 0,-1 0,0-1,0 1,-1-1,1 1</inkml:trace>
  <inkml:trace contextRef="#ctx0" brushRef="#br0" timeOffset="8341.12">117 169,'0'-1,"0"1,0 1,0 2,0 1,0 1,-1 0,-1 0,1 0,0 0,-1 0,0 0,1 0,-1 0,2 0,-2 1,1 0,-2 0,1-2,0 1,-1-1,1-2,-1-2,0-1,0-2,0-2,0 1,2-2,0-1,-1 2,1-1,-1 1,1 0,1-1,-1 0,1 2,0 3,0 2,0 3,0 1,0 1,1 1,-1 0,0-1,0 1,0 0,0-2,0 2,0-3,0-3,0-2,0-3,0-1,0 0,0-2,0 0,0 0,0 1,0-1,0 1,0-1,0 1,1-1,0 1,0 0,2 1,-1 0,0 0,-1 0,1 0,0 2,-1 0,2 2,-1 2,0 2,-1 0,1 1,-1 1,1 0,-1 1,0 0,-1 0,0 0,0 0,0 1,0-1,0 0,0 1,0-1,0 0,-1 0,0-1,-1 0,1-1,-1 0,0 0,1-1,-1-3,2-2,-1-2,1-1,0-1,0 0,0-1,0 0,0 1,0-1,0 1,0-1,0 1,1-1,1 1,0 1,1 0,0 1,0 3,0 2,-2 2,0 1,0 2,-1 0,0 1,0 0,0-1,0 1,0 0,-1-3,1-3,-1-1,0-2,-1-2,0 0,0 0,0-1,1-1,0 0,1 0,-1 0,1-1,0 1,1 0,-1-1,0 1,0 0,1 1,0 0,1 3,-1 1,-1 4,1 1,-1 1,0 1,0 0,0 1,0 0,0-1,0 1,0-1,0 1,0-1,0 0,0-2,0-2,-1-3,0-1,-1-2,1-1,0-1,1 0,0 0,0-1,0 0,0 1,0-1,1 2,0 1,1-1,-1 0,-1-1,1 0,-1 3,1 0,1 3,-1 2,0 2,0 2,-1 0,1 0,-1 0,0 1,0 0,0-1,0 1,-1-1,1 0,0 1,0-1,-1-1,0-2,-2-3,1-3,-1-1,0-2,0 0,2-1,-1 0,2 1,0-1,0 0,0 1,0 0,0 0,0 0,0-1,0 3,0 3,0 2,0 3,0 1,0 1,0 1,0-1,0 1,0 0,0-1,-1 0,0-1,0 0,-2-1,1 0,0-2,1-2,0-2,1-2,-1-2,1 0,0 2,0 2,1 3,-1 2,0 2,0 1,0 0,0 1,0-2,0-3,0-3,0-3,0-1,0-1,0 0,0-1,0 0,0 0,1 0,0 1,1 0,-1 0,0 0,0 1,1 0,-1 0,1 1,1 2,-1 1,1 3,-1 1,0 1,-1 2,-1 0,1 0,-1 1,-1-1,1 0,0 1,0-1,0 1,0-1,0 0,0 1,0-3,0-3,0-2,1-2,1-1,-1 0,0-2,0 0,-1 0,1-1,-1 1,0-1,0 2,0-2,0 1,-1 0,1-1,0 1,0 2,0 2,0 4,0 1,0 3,0 0,0 0,0 1,0 0,0-1,0 1,0-1,0 1,0-3,0-3,0-2,0-3,0-1,0-1,0-1,0 1,0-1,0 0,0 1,0-1,1 2,1 0,0 1,1 3,-1 1,0 3,-1 2,-1 1,0 0,1 1,-2 0,1-1,0 0,0 1,0-1,0 1,0-1,0 0,0 0,-1 0,-1-2,0 0,0-2,-1-3,2-2,0-2,0 0,1-2,0 1,0-1,0 0,0 1,0-1,0 2,0-2,0 1,0-1,0 1,0 0,0 0,0-1,0 1,1 1,1 2,-1 3,1 3,1 1,-2 2,1 0,-1 1,-1 0,0-1,0 1,0 0,0-1,-1 0,0 0,-1 0,1 1,-1-2,0 0,1-3,-2-1,1-4,0-1,0 0,0-1,0 0,1-1,0 0,0 3,1 2,0 2,0 2,1 2,-1 1,0 0,0 1,0-2,0-3,0-3,1-2,0 0,1-2,-1-1,-1 0,1 0,0 1,1 0,-1 0,1 1,0 0,0 1,0 3,-2 2,1 1</inkml:trace>
  <inkml:trace contextRef="#ctx0" brushRef="#br0" timeOffset="12881.84">3 101,'0'1,"0"1,-1 1,0 1,1-1,1 0,2-2,1 1</inkml:trace>
  <inkml:trace contextRef="#ctx0" brushRef="#br0" timeOffset="15199.5597">93 81,'1'0,"0"1,1 1,-1 2,1 0,-1 1,1-1,-1 2,0-1,0-1,-1-2,0-4,0-1,1-1,0-1,0 0,0-1,1 1,0 1,0-1,0 0,0 1,0-1,-1 0,0 0,1 0,-1 2,1-2,-1 2,-1 2,1 3,-1 1,0 3,0-1,0 1,0 1,0 0,0 0,0-1,0 1,0-1,-1-1,-1 0,1 0,0-2,0-2,0-3,1-2,0-1,0-1,0-1,0 0,0 0,0 1,1-1,1 1,0 0,1 1,-1 1,1 0,-1 0,0 0,0 0,1 2,-2 3,1 1,-2 3,1 0,-1 2,0-2,0 2,0 0,0-1,0 2,-1 0,1 0,0-1,0 0,0 0,0 0,-1-2,-1-1,-1-3,1-2,-1-3,0-1,1 0,1-2,0 0,0 1,1-1,0 0,0 1,-1 0,-1 2,-2 2,-1 1,1-1,0-1,0 1,1-1,1-2,0 2,3-1,0 3,0 3,0 1,0 1,0 2,-1 1,1-1,-1 1,0 0,0 0,0-1,-1 0,1-1,0-4,0-2,0-3,0-1,0-1,0-1,1 1,1 1,-1-1,0 1,1 0,0 1,1 0,-1 0,1 3,-2 2,0 0,0 3,-1 1,0 2,-1-2,-1 0,1 1,-1-1,1 0,-1 0,0-1,1-1,0-2,0-3,1-2,0-1,0-1,0-1,0 1,0-1,1 0,-1 1,0 0,0 0,0-1,0 1,0 0,0-1,0 1,0 0,0 2,0 2,0 4,0 1,0 3,0 0,0 0,0 1,0 0,0 0,0-1,0 0,0 0,0-1,0-4,0-3,1-1,0-1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1T21:00:58.0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EA78-14DA-4E08-A8AB-E2C80ED9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ZHENRUI</dc:creator>
  <cp:lastModifiedBy>Александр</cp:lastModifiedBy>
  <cp:revision>10</cp:revision>
  <cp:lastPrinted>2024-12-18T23:01:00Z</cp:lastPrinted>
  <dcterms:created xsi:type="dcterms:W3CDTF">2024-12-24T08:21:00Z</dcterms:created>
  <dcterms:modified xsi:type="dcterms:W3CDTF">2025-07-18T12:07:00Z</dcterms:modified>
</cp:coreProperties>
</file>