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4C2DA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noProof/>
          <w:sz w:val="18"/>
          <w:szCs w:val="18"/>
          <w:lang w:eastAsia="ru-RU"/>
        </w:rPr>
        <w:drawing>
          <wp:inline distT="0" distB="0" distL="0" distR="0" wp14:anchorId="06E76EEF" wp14:editId="77976983">
            <wp:extent cx="2096770" cy="11620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3FF7C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11FD0D2B" w14:textId="3795D29A" w:rsidR="008304F0" w:rsidRPr="00C70E81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тест</w:t>
      </w:r>
      <w:r w:rsidRPr="008304F0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EHRLICHIA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Ab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ANAPLASMA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b</w:t>
      </w:r>
      <w:r w:rsidR="00604DC9" w:rsidRP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B</w:t>
      </w:r>
      <w:r w:rsidR="00221165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ABESIA</w:t>
      </w:r>
      <w:r w:rsidR="00604DC9" w:rsidRP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G</w:t>
      </w:r>
      <w:r w:rsidR="00221165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IBSONI</w:t>
      </w:r>
      <w:r w:rsidR="00221165" w:rsidRPr="00221165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Ab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- 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это иммунохроматографический тест для дифференциального диагноза наличия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Эрлихи</w:t>
      </w:r>
      <w:r w:rsidR="000D3A91">
        <w:rPr>
          <w:rFonts w:ascii="Times New Roman" w:hAnsi="Times New Roman" w:cs="Times New Roman"/>
          <w:b/>
          <w:bCs/>
          <w:sz w:val="20"/>
          <w:szCs w:val="20"/>
          <w:lang w:bidi="ru-RU"/>
        </w:rPr>
        <w:t>и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Ab + Анаплазм</w:t>
      </w:r>
      <w:r w:rsidR="000D3A91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ы Ab + Бабезии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>Гибсони Ab</w:t>
      </w:r>
      <w:r w:rsidR="00C70E81" w:rsidRPr="00C70E81">
        <w:rPr>
          <w:rFonts w:ascii="Times New Roman" w:hAnsi="Times New Roman" w:cs="Times New Roman"/>
          <w:b/>
          <w:bCs/>
          <w:sz w:val="20"/>
          <w:szCs w:val="20"/>
          <w:lang w:bidi="ru-RU"/>
        </w:rPr>
        <w:t>.</w:t>
      </w:r>
    </w:p>
    <w:p w14:paraId="33EEEB49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C51FFD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78693042" w14:textId="6C016FF6" w:rsidR="008304F0" w:rsidRPr="00C70E81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Эрлихию Ab + Анаплазму Ab + Бабезию Гибсони Ab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иммунохроматографическом анализе бокового потока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Эрлихии Ab + Анаплазмы Ab + Бабез</w:t>
      </w:r>
      <w:r w:rsidR="00604DC9">
        <w:rPr>
          <w:rFonts w:ascii="Times New Roman" w:hAnsi="Times New Roman" w:cs="Times New Roman"/>
          <w:sz w:val="18"/>
          <w:szCs w:val="18"/>
          <w:lang w:bidi="ru-RU"/>
        </w:rPr>
        <w:t>ии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Гибсони Ab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</w:t>
      </w:r>
      <w:r w:rsidR="00604DC9">
        <w:rPr>
          <w:rFonts w:ascii="Times New Roman" w:hAnsi="Times New Roman" w:cs="Times New Roman"/>
          <w:sz w:val="18"/>
          <w:szCs w:val="18"/>
          <w:lang w:bidi="ru-RU"/>
        </w:rPr>
        <w:t xml:space="preserve">и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 + Анаплазмы Ab + Бабезии Гибсони Ab</w:t>
      </w:r>
      <w:r w:rsidR="00C70E81" w:rsidRPr="00C70E81">
        <w:rPr>
          <w:rFonts w:ascii="Times New Roman" w:hAnsi="Times New Roman" w:cs="Times New Roman"/>
          <w:sz w:val="18"/>
          <w:szCs w:val="18"/>
        </w:rPr>
        <w:t>.</w:t>
      </w:r>
    </w:p>
    <w:p w14:paraId="766D3DD9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т.</w:t>
      </w:r>
    </w:p>
    <w:p w14:paraId="57EAA0F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F2F3784" w14:textId="77777777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Инструкция</w:t>
      </w:r>
    </w:p>
    <w:p w14:paraId="3171BDD6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38C9062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НАЗНАЧЕНИЕ</w:t>
      </w:r>
    </w:p>
    <w:p w14:paraId="728BF10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на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Эрлихиоз Ab + Анаплазму Ab + Бабезию Гибсони Ab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эт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о иммунохроматографический тест</w:t>
      </w:r>
      <w:r w:rsidRPr="008304F0">
        <w:rPr>
          <w:rFonts w:ascii="Times New Roman" w:hAnsi="Times New Roman" w:cs="Times New Roman"/>
          <w:sz w:val="18"/>
          <w:szCs w:val="18"/>
        </w:rPr>
        <w:t>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для дифференциального диагноза наличия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Эрлихии Ab + Анаплазмы Ab + Бабезии Гибсони Ab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в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плазме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сыворотке крови.</w:t>
      </w:r>
    </w:p>
    <w:p w14:paraId="7DAB0D22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Время анализа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</w:p>
    <w:p w14:paraId="2623BEF9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плазм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крови</w:t>
      </w:r>
    </w:p>
    <w:p w14:paraId="44622668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468365B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ДЕЙСТВИЯ</w:t>
      </w:r>
    </w:p>
    <w:p w14:paraId="2CF9FAF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Эрлихию Ab + Анаплазму Ab + Бабезию Гибсони Ab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иммунохроматографическом анализе бокового потока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="001177C3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Эрлихи</w:t>
      </w:r>
      <w:r w:rsidR="001177C3">
        <w:rPr>
          <w:rFonts w:ascii="Times New Roman" w:hAnsi="Times New Roman" w:cs="Times New Roman"/>
          <w:sz w:val="18"/>
          <w:szCs w:val="18"/>
          <w:lang w:bidi="ru-RU"/>
        </w:rPr>
        <w:t>и</w:t>
      </w:r>
      <w:r w:rsidR="001177C3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Ab + Анаплазмы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Ab + Бабезия Гибсони Ab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. 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Эрлихии Ab + Анаплазмы Ab + Бабезии Гибсони Ab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  </w:t>
      </w:r>
    </w:p>
    <w:p w14:paraId="0D1E3253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A7D4409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12A7FBB8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каждый из которых содержит </w:t>
      </w:r>
      <w:r w:rsidRPr="008304F0"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 xml:space="preserve">тестовую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кассету</w:t>
      </w:r>
      <w:r w:rsidRPr="008304F0">
        <w:rPr>
          <w:rFonts w:ascii="Times New Roman" w:hAnsi="Times New Roman" w:cs="Times New Roman"/>
          <w:sz w:val="18"/>
          <w:szCs w:val="18"/>
        </w:rPr>
        <w:t xml:space="preserve">, 1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пипетку и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влагопоглотитель.</w:t>
      </w:r>
    </w:p>
    <w:p w14:paraId="51706B47" w14:textId="4EC62E0B" w:rsidR="008304F0" w:rsidRPr="00604DC9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="00C70E81" w:rsidRPr="00C70E81">
        <w:rPr>
          <w:rFonts w:ascii="Times New Roman" w:hAnsi="Times New Roman" w:cs="Times New Roman"/>
          <w:sz w:val="18"/>
          <w:szCs w:val="18"/>
        </w:rPr>
        <w:t>1</w:t>
      </w:r>
      <w:r w:rsidR="00604DC9">
        <w:rPr>
          <w:rFonts w:ascii="Times New Roman" w:hAnsi="Times New Roman" w:cs="Times New Roman"/>
          <w:sz w:val="18"/>
          <w:szCs w:val="18"/>
        </w:rPr>
        <w:t xml:space="preserve"> капельниц</w:t>
      </w:r>
      <w:r w:rsidR="00C70E81">
        <w:rPr>
          <w:rFonts w:ascii="Times New Roman" w:hAnsi="Times New Roman" w:cs="Times New Roman"/>
          <w:sz w:val="18"/>
          <w:szCs w:val="18"/>
        </w:rPr>
        <w:t>у</w:t>
      </w:r>
      <w:r w:rsidR="00604DC9">
        <w:rPr>
          <w:rFonts w:ascii="Times New Roman" w:hAnsi="Times New Roman" w:cs="Times New Roman"/>
          <w:sz w:val="18"/>
          <w:szCs w:val="18"/>
        </w:rPr>
        <w:t xml:space="preserve"> с буфером</w:t>
      </w:r>
    </w:p>
    <w:p w14:paraId="3710C6E9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Инструкция</w:t>
      </w:r>
    </w:p>
    <w:p w14:paraId="19AB9B09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67675932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D5C476" w14:textId="598E33A0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F5F75A4" w14:textId="4C30D95D" w:rsidR="002B0603" w:rsidRDefault="002B0603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90F94E3" w14:textId="35CF829C" w:rsidR="002B0603" w:rsidRDefault="002B0603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4D272B6" w14:textId="48879A5E" w:rsidR="002B0603" w:rsidRDefault="002B0603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539D182" w14:textId="66271508" w:rsidR="002B0603" w:rsidRDefault="002B0603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45EC594" w14:textId="42CE60EF" w:rsidR="002B0603" w:rsidRDefault="002B0603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2698413" w14:textId="24FC78D0" w:rsidR="002B0603" w:rsidRDefault="002B0603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E6ED53A" w14:textId="71309B98" w:rsidR="002B0603" w:rsidRDefault="002B0603" w:rsidP="002B060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499E751D" wp14:editId="5EFFC774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6FC3E" w14:textId="77777777" w:rsidR="002B0603" w:rsidRDefault="002B0603" w:rsidP="002B060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2A37BF33" w14:textId="77777777" w:rsidR="002B0603" w:rsidRPr="007A5ACC" w:rsidRDefault="002B0603" w:rsidP="002B0603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37AED7ED" w14:textId="77777777" w:rsidR="002B0603" w:rsidRDefault="002B0603" w:rsidP="002B0603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04B387FA" w14:textId="77777777" w:rsidR="002B0603" w:rsidRPr="008304F0" w:rsidRDefault="002B0603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DDE888E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3D299770" w14:textId="425679A4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6"/>
          <w:szCs w:val="18"/>
        </w:rPr>
        <w:t> </w:t>
      </w:r>
      <w:bookmarkStart w:id="0" w:name="OLE_LINK1"/>
      <w:r w:rsidR="002B0603" w:rsidRPr="008304F0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0A855562" wp14:editId="69572C57">
            <wp:extent cx="3330575" cy="157102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157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A38B16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01BBE4F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0360A529" w14:textId="77777777" w:rsid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>
        <w:rPr>
          <w:rFonts w:ascii="Times New Roman" w:hAnsi="Times New Roman" w:cs="Times New Roman"/>
          <w:sz w:val="18"/>
          <w:szCs w:val="18"/>
        </w:rPr>
        <w:t>добавьте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пробоотборное отверстие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2DACBBCF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Pr="008304F0">
        <w:rPr>
          <w:rFonts w:ascii="Times New Roman" w:hAnsi="Times New Roman" w:cs="Times New Roman"/>
          <w:sz w:val="18"/>
          <w:szCs w:val="18"/>
        </w:rPr>
        <w:t xml:space="preserve">15-20 минут. </w:t>
      </w:r>
    </w:p>
    <w:p w14:paraId="56ADCA97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441ED40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ИНТЕРПРЕТАЦИЯ РЕЗУЛЬТАТОВ</w:t>
      </w:r>
    </w:p>
    <w:p w14:paraId="5037ADC1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8304F0">
        <w:rPr>
          <w:rFonts w:ascii="Times New Roman" w:hAnsi="Times New Roman" w:cs="Times New Roman"/>
          <w:sz w:val="18"/>
          <w:szCs w:val="18"/>
        </w:rPr>
        <w:t xml:space="preserve">: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T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311A879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только полоса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5778D7E3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Недействительный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зоне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«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»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51FF0691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FABD71F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0A65596E" wp14:editId="6D2483AF">
            <wp:extent cx="3337715" cy="71120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8278" cy="72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689010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6B7A72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52454FF0" w14:textId="5A371FCF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хранить при комнатной температуре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 ЗАМОРАЖИВАТЬ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хранить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под прямыми лучами солнца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481892F0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1C9D87A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6782B19C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1BE4A017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CDE53D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684355DD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A41FBAA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506096AD" w14:textId="77777777" w:rsid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48156AC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EF843B3" w14:textId="77777777" w:rsidR="008304F0" w:rsidRPr="008304F0" w:rsidRDefault="008304F0" w:rsidP="003351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14:paraId="154A1AF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p w14:paraId="56F893F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8304F0" w:rsidRPr="008304F0" w:rsidSect="008304F0">
          <w:pgSz w:w="11906" w:h="16838"/>
          <w:pgMar w:top="568" w:right="424" w:bottom="0" w:left="426" w:header="708" w:footer="708" w:gutter="0"/>
          <w:cols w:num="2" w:space="566"/>
          <w:docGrid w:linePitch="360"/>
        </w:sectPr>
      </w:pPr>
    </w:p>
    <w:p w14:paraId="7A1B5DB9" w14:textId="504CF9D2" w:rsidR="00594598" w:rsidRPr="008304F0" w:rsidRDefault="008304F0" w:rsidP="002B0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sectPr w:rsidR="00594598" w:rsidRPr="008304F0" w:rsidSect="008059E8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4F0"/>
    <w:rsid w:val="000D3A91"/>
    <w:rsid w:val="000E7F4C"/>
    <w:rsid w:val="001177C3"/>
    <w:rsid w:val="00221165"/>
    <w:rsid w:val="002B0603"/>
    <w:rsid w:val="00335159"/>
    <w:rsid w:val="004C0BBB"/>
    <w:rsid w:val="00594598"/>
    <w:rsid w:val="00604DC9"/>
    <w:rsid w:val="008304F0"/>
    <w:rsid w:val="008B1376"/>
    <w:rsid w:val="00C70E81"/>
    <w:rsid w:val="00CE15A4"/>
    <w:rsid w:val="00E72BDA"/>
    <w:rsid w:val="00F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15E8"/>
  <w15:docId w15:val="{62DB6B12-76E8-4A2D-AFDB-796588F3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2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0603"/>
    <w:rPr>
      <w:b/>
      <w:bCs/>
    </w:rPr>
  </w:style>
  <w:style w:type="character" w:styleId="a7">
    <w:name w:val="Hyperlink"/>
    <w:basedOn w:val="a0"/>
    <w:uiPriority w:val="99"/>
    <w:unhideWhenUsed/>
    <w:rsid w:val="00335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13</cp:revision>
  <cp:lastPrinted>2022-09-20T12:39:00Z</cp:lastPrinted>
  <dcterms:created xsi:type="dcterms:W3CDTF">2022-08-09T15:50:00Z</dcterms:created>
  <dcterms:modified xsi:type="dcterms:W3CDTF">2024-09-29T18:43:00Z</dcterms:modified>
</cp:coreProperties>
</file>