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4857" w14:textId="77777777" w:rsidR="00AE19BF" w:rsidRDefault="00AE19BF" w:rsidP="0029639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7EAB9A79" wp14:editId="185217D5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2E19" w14:textId="77777777" w:rsidR="003E674E" w:rsidRPr="00426938" w:rsidRDefault="006F30C8" w:rsidP="0029639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269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1C7AB8">
        <w:rPr>
          <w:rFonts w:ascii="Times New Roman" w:hAnsi="Times New Roman" w:cs="Times New Roman"/>
          <w:b/>
          <w:color w:val="000000"/>
          <w:sz w:val="20"/>
          <w:szCs w:val="20"/>
        </w:rPr>
        <w:t>на антитела к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Анаплазмоз</w:t>
      </w:r>
      <w:r w:rsidR="001C7AB8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</w:t>
      </w:r>
      <w:r w:rsidR="001C7AB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8253E">
        <w:rPr>
          <w:rFonts w:ascii="Times New Roman" w:hAnsi="Times New Roman" w:cs="Times New Roman"/>
          <w:b/>
          <w:color w:val="000000"/>
          <w:sz w:val="20"/>
          <w:szCs w:val="20"/>
        </w:rPr>
        <w:t>антител</w:t>
      </w:r>
      <w:r w:rsidR="00A8253E" w:rsidRPr="004269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Анаплазмоза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FB4D41" w:rsidRPr="00FB4D41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FB4D41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825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C838F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B4D41" w:rsidRPr="00FB4D41">
        <w:rPr>
          <w:rFonts w:ascii="Times New Roman" w:hAnsi="Times New Roman" w:cs="Times New Roman"/>
          <w:b/>
          <w:color w:val="000000"/>
          <w:sz w:val="20"/>
          <w:szCs w:val="20"/>
        </w:rPr>
        <w:t>сыворотк</w:t>
      </w:r>
      <w:r w:rsidR="00FB4D41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825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Pr="00426938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35DA5A50" w14:textId="77777777" w:rsidR="003E674E" w:rsidRPr="00426938" w:rsidRDefault="006F30C8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Принцип проведения теста</w:t>
      </w:r>
    </w:p>
    <w:p w14:paraId="14C771C0" w14:textId="77777777" w:rsidR="003E674E" w:rsidRPr="00426938" w:rsidRDefault="006F30C8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 xml:space="preserve">Экспресс-тест </w:t>
      </w:r>
      <w:r w:rsidR="0088042D">
        <w:rPr>
          <w:color w:val="000000"/>
          <w:sz w:val="18"/>
          <w:szCs w:val="18"/>
        </w:rPr>
        <w:t>на антитела к</w:t>
      </w:r>
      <w:r w:rsidRPr="00426938">
        <w:rPr>
          <w:color w:val="000000"/>
          <w:sz w:val="18"/>
          <w:szCs w:val="18"/>
        </w:rPr>
        <w:t xml:space="preserve"> </w:t>
      </w:r>
      <w:r w:rsidRPr="00426938">
        <w:rPr>
          <w:bCs/>
          <w:color w:val="000000"/>
          <w:sz w:val="18"/>
          <w:szCs w:val="18"/>
        </w:rPr>
        <w:t>Анаплазмоз</w:t>
      </w:r>
      <w:r w:rsidR="001C7AB8">
        <w:rPr>
          <w:bCs/>
          <w:color w:val="000000"/>
          <w:sz w:val="18"/>
          <w:szCs w:val="18"/>
        </w:rPr>
        <w:t>у</w:t>
      </w:r>
      <w:r w:rsidRPr="00426938">
        <w:rPr>
          <w:bCs/>
          <w:color w:val="000000"/>
          <w:sz w:val="18"/>
          <w:szCs w:val="18"/>
        </w:rPr>
        <w:t xml:space="preserve"> </w:t>
      </w:r>
      <w:r w:rsidRPr="00426938">
        <w:rPr>
          <w:bCs/>
          <w:color w:val="000000"/>
          <w:sz w:val="18"/>
          <w:szCs w:val="18"/>
          <w:lang w:val="en-US"/>
        </w:rPr>
        <w:t>Ab</w:t>
      </w:r>
      <w:r w:rsidRPr="00426938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Т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(тестовую) зону и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С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</w:t>
      </w:r>
      <w:r w:rsidR="00C44345">
        <w:rPr>
          <w:color w:val="000000"/>
          <w:sz w:val="18"/>
          <w:szCs w:val="18"/>
        </w:rPr>
        <w:t>антител Анаплазмоза</w:t>
      </w:r>
      <w:r w:rsidRPr="00426938">
        <w:rPr>
          <w:color w:val="000000"/>
          <w:sz w:val="18"/>
          <w:szCs w:val="18"/>
        </w:rPr>
        <w:t xml:space="preserve">, то появляется видимая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Т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полоса.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С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1C5167">
        <w:rPr>
          <w:color w:val="000000"/>
          <w:sz w:val="18"/>
          <w:szCs w:val="18"/>
        </w:rPr>
        <w:t>тел</w:t>
      </w:r>
      <w:r w:rsidRPr="00426938">
        <w:rPr>
          <w:color w:val="000000"/>
          <w:sz w:val="18"/>
          <w:szCs w:val="18"/>
        </w:rPr>
        <w:t xml:space="preserve">  </w:t>
      </w:r>
      <w:r w:rsidR="001C5167">
        <w:rPr>
          <w:color w:val="000000"/>
          <w:sz w:val="18"/>
          <w:szCs w:val="18"/>
        </w:rPr>
        <w:t>к Анаплазмозу</w:t>
      </w:r>
      <w:r w:rsidRPr="00426938">
        <w:rPr>
          <w:color w:val="000000"/>
          <w:sz w:val="18"/>
          <w:szCs w:val="18"/>
        </w:rPr>
        <w:t xml:space="preserve"> в образце.</w:t>
      </w:r>
    </w:p>
    <w:p w14:paraId="42639F8D" w14:textId="77777777" w:rsidR="003E674E" w:rsidRPr="00426938" w:rsidRDefault="006F30C8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 xml:space="preserve">Интерпретация результатов через </w:t>
      </w:r>
      <w:r w:rsidR="003E164A">
        <w:rPr>
          <w:color w:val="000000"/>
          <w:sz w:val="18"/>
          <w:szCs w:val="18"/>
        </w:rPr>
        <w:t>1</w:t>
      </w:r>
      <w:r w:rsidR="00A8253E">
        <w:rPr>
          <w:color w:val="000000"/>
          <w:sz w:val="18"/>
          <w:szCs w:val="18"/>
        </w:rPr>
        <w:t>5</w:t>
      </w:r>
      <w:r w:rsidR="003E164A">
        <w:rPr>
          <w:color w:val="000000"/>
          <w:sz w:val="18"/>
          <w:szCs w:val="18"/>
        </w:rPr>
        <w:t>-</w:t>
      </w:r>
      <w:r w:rsidR="00A8253E">
        <w:rPr>
          <w:color w:val="000000"/>
          <w:sz w:val="18"/>
          <w:szCs w:val="18"/>
        </w:rPr>
        <w:t>20</w:t>
      </w:r>
      <w:r w:rsidRPr="00426938">
        <w:rPr>
          <w:color w:val="000000"/>
          <w:sz w:val="18"/>
          <w:szCs w:val="18"/>
        </w:rPr>
        <w:t xml:space="preserve"> минут</w:t>
      </w:r>
    </w:p>
    <w:p w14:paraId="02ECC509" w14:textId="77777777" w:rsidR="003E674E" w:rsidRPr="00426938" w:rsidRDefault="006F30C8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>Чувствительность 98.53% Специфичность 100%</w:t>
      </w:r>
    </w:p>
    <w:p w14:paraId="504F9175" w14:textId="77777777" w:rsidR="003E674E" w:rsidRPr="00426938" w:rsidRDefault="006F30C8" w:rsidP="00AE19BF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> </w:t>
      </w:r>
    </w:p>
    <w:p w14:paraId="178C0F46" w14:textId="77777777" w:rsidR="003E674E" w:rsidRPr="00426938" w:rsidRDefault="006F30C8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Инструкция</w:t>
      </w:r>
    </w:p>
    <w:p w14:paraId="7332ABC5" w14:textId="77777777" w:rsidR="003E674E" w:rsidRPr="00602BBC" w:rsidRDefault="006F30C8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 xml:space="preserve">Экспресс-тест </w:t>
      </w:r>
      <w:r w:rsidR="00FC258F">
        <w:rPr>
          <w:rStyle w:val="a6"/>
          <w:color w:val="000000"/>
          <w:sz w:val="18"/>
          <w:szCs w:val="18"/>
        </w:rPr>
        <w:t>на</w:t>
      </w:r>
      <w:r w:rsidRPr="00426938">
        <w:rPr>
          <w:rStyle w:val="a6"/>
          <w:color w:val="000000"/>
          <w:sz w:val="18"/>
          <w:szCs w:val="18"/>
        </w:rPr>
        <w:t xml:space="preserve"> </w:t>
      </w:r>
      <w:r w:rsidR="00FC258F">
        <w:rPr>
          <w:rStyle w:val="a6"/>
          <w:color w:val="000000"/>
          <w:sz w:val="18"/>
          <w:szCs w:val="18"/>
        </w:rPr>
        <w:t>антитела</w:t>
      </w:r>
      <w:r w:rsidR="00602BBC">
        <w:rPr>
          <w:rStyle w:val="a6"/>
          <w:color w:val="000000"/>
          <w:sz w:val="18"/>
          <w:szCs w:val="18"/>
        </w:rPr>
        <w:t xml:space="preserve"> </w:t>
      </w:r>
      <w:r w:rsidRPr="00426938">
        <w:rPr>
          <w:b/>
          <w:color w:val="000000"/>
          <w:sz w:val="18"/>
          <w:szCs w:val="18"/>
        </w:rPr>
        <w:t>Анаплазмоз</w:t>
      </w:r>
      <w:r w:rsidR="00FC258F">
        <w:rPr>
          <w:b/>
          <w:color w:val="000000"/>
          <w:sz w:val="18"/>
          <w:szCs w:val="18"/>
        </w:rPr>
        <w:t>у</w:t>
      </w:r>
      <w:r w:rsidRPr="00426938">
        <w:rPr>
          <w:b/>
          <w:color w:val="000000"/>
          <w:sz w:val="18"/>
          <w:szCs w:val="18"/>
        </w:rPr>
        <w:t xml:space="preserve"> </w:t>
      </w:r>
      <w:r w:rsidRPr="00426938">
        <w:rPr>
          <w:b/>
          <w:color w:val="000000"/>
          <w:sz w:val="18"/>
          <w:szCs w:val="18"/>
          <w:lang w:val="en-US"/>
        </w:rPr>
        <w:t>Ab</w:t>
      </w:r>
    </w:p>
    <w:p w14:paraId="79F49F5F" w14:textId="77777777" w:rsidR="00296391" w:rsidRPr="00426938" w:rsidRDefault="00296391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3892F4A0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1.     ПРИНЦИП  ДЕЙСТВИЯ</w:t>
      </w:r>
    </w:p>
    <w:p w14:paraId="78BF745D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 xml:space="preserve">Экспресс-тест </w:t>
      </w:r>
      <w:r w:rsidR="00110C81">
        <w:rPr>
          <w:color w:val="000000"/>
          <w:sz w:val="18"/>
          <w:szCs w:val="18"/>
        </w:rPr>
        <w:t>на</w:t>
      </w:r>
      <w:r w:rsidRPr="00426938">
        <w:rPr>
          <w:color w:val="000000"/>
          <w:sz w:val="18"/>
          <w:szCs w:val="18"/>
        </w:rPr>
        <w:t xml:space="preserve"> </w:t>
      </w:r>
      <w:r w:rsidR="00110C81">
        <w:rPr>
          <w:color w:val="000000"/>
          <w:sz w:val="18"/>
          <w:szCs w:val="18"/>
        </w:rPr>
        <w:t>антитела</w:t>
      </w:r>
      <w:r w:rsidRPr="00426938">
        <w:rPr>
          <w:b/>
          <w:bCs/>
          <w:color w:val="000000"/>
          <w:sz w:val="18"/>
          <w:szCs w:val="18"/>
        </w:rPr>
        <w:t xml:space="preserve"> </w:t>
      </w:r>
      <w:r w:rsidRPr="00426938">
        <w:rPr>
          <w:color w:val="000000"/>
          <w:sz w:val="18"/>
          <w:szCs w:val="18"/>
        </w:rPr>
        <w:t>Анаплазмоз</w:t>
      </w:r>
      <w:r w:rsidR="001C7AB8">
        <w:rPr>
          <w:color w:val="000000"/>
          <w:sz w:val="18"/>
          <w:szCs w:val="18"/>
        </w:rPr>
        <w:t>а</w:t>
      </w:r>
      <w:r w:rsidRPr="00426938">
        <w:rPr>
          <w:color w:val="000000"/>
          <w:sz w:val="18"/>
          <w:szCs w:val="18"/>
        </w:rPr>
        <w:t xml:space="preserve"> </w:t>
      </w:r>
      <w:r w:rsidRPr="00426938">
        <w:rPr>
          <w:color w:val="000000"/>
          <w:sz w:val="18"/>
          <w:szCs w:val="18"/>
          <w:lang w:val="en-US"/>
        </w:rPr>
        <w:t>Ab</w:t>
      </w:r>
      <w:r w:rsidRPr="00426938">
        <w:rPr>
          <w:color w:val="000000"/>
          <w:sz w:val="18"/>
          <w:szCs w:val="18"/>
        </w:rPr>
        <w:t xml:space="preserve"> - иммунохроматографический тест для качественного определения </w:t>
      </w:r>
      <w:r w:rsidR="00147078">
        <w:rPr>
          <w:color w:val="000000"/>
          <w:sz w:val="18"/>
          <w:szCs w:val="18"/>
        </w:rPr>
        <w:t>антител Анаплазм</w:t>
      </w:r>
      <w:r w:rsidR="001C7AB8">
        <w:rPr>
          <w:color w:val="000000"/>
          <w:sz w:val="18"/>
          <w:szCs w:val="18"/>
        </w:rPr>
        <w:t>оза</w:t>
      </w:r>
      <w:r w:rsidRPr="00426938">
        <w:rPr>
          <w:color w:val="000000"/>
          <w:sz w:val="18"/>
          <w:szCs w:val="18"/>
        </w:rPr>
        <w:t xml:space="preserve"> </w:t>
      </w:r>
      <w:r w:rsidR="00147078">
        <w:rPr>
          <w:color w:val="000000"/>
          <w:sz w:val="18"/>
          <w:szCs w:val="18"/>
        </w:rPr>
        <w:t xml:space="preserve">в </w:t>
      </w:r>
      <w:r w:rsidR="00147078" w:rsidRPr="00147078">
        <w:rPr>
          <w:color w:val="000000"/>
          <w:sz w:val="18"/>
          <w:szCs w:val="18"/>
        </w:rPr>
        <w:t>плазм</w:t>
      </w:r>
      <w:r w:rsidR="00147078">
        <w:rPr>
          <w:color w:val="000000"/>
          <w:sz w:val="18"/>
          <w:szCs w:val="18"/>
        </w:rPr>
        <w:t>е</w:t>
      </w:r>
      <w:r w:rsidR="00A8253E">
        <w:rPr>
          <w:color w:val="000000"/>
          <w:sz w:val="18"/>
          <w:szCs w:val="18"/>
        </w:rPr>
        <w:t xml:space="preserve"> или </w:t>
      </w:r>
      <w:r w:rsidR="00147078" w:rsidRPr="00147078">
        <w:rPr>
          <w:color w:val="000000"/>
          <w:sz w:val="18"/>
          <w:szCs w:val="18"/>
        </w:rPr>
        <w:t>сыворотк</w:t>
      </w:r>
      <w:r w:rsidR="00147078">
        <w:rPr>
          <w:color w:val="000000"/>
          <w:sz w:val="18"/>
          <w:szCs w:val="18"/>
        </w:rPr>
        <w:t>е</w:t>
      </w:r>
      <w:r w:rsidR="00A8253E">
        <w:rPr>
          <w:color w:val="000000"/>
          <w:sz w:val="18"/>
          <w:szCs w:val="18"/>
        </w:rPr>
        <w:t xml:space="preserve"> крови</w:t>
      </w:r>
      <w:r w:rsidRPr="00426938">
        <w:rPr>
          <w:color w:val="000000"/>
          <w:sz w:val="18"/>
          <w:szCs w:val="18"/>
        </w:rPr>
        <w:t>.</w:t>
      </w:r>
    </w:p>
    <w:p w14:paraId="63E0169C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Время анализа: </w:t>
      </w:r>
      <w:r w:rsidR="00110C81">
        <w:rPr>
          <w:color w:val="000000"/>
          <w:sz w:val="18"/>
          <w:szCs w:val="18"/>
        </w:rPr>
        <w:t>1</w:t>
      </w:r>
      <w:r w:rsidR="00A8253E">
        <w:rPr>
          <w:color w:val="000000"/>
          <w:sz w:val="18"/>
          <w:szCs w:val="18"/>
        </w:rPr>
        <w:t>5</w:t>
      </w:r>
      <w:r w:rsidR="00110C81">
        <w:rPr>
          <w:color w:val="000000"/>
          <w:sz w:val="18"/>
          <w:szCs w:val="18"/>
        </w:rPr>
        <w:t>-</w:t>
      </w:r>
      <w:r w:rsidR="00A8253E">
        <w:rPr>
          <w:color w:val="000000"/>
          <w:sz w:val="18"/>
          <w:szCs w:val="18"/>
        </w:rPr>
        <w:t>20</w:t>
      </w:r>
      <w:r w:rsidRPr="00426938">
        <w:rPr>
          <w:color w:val="000000"/>
          <w:sz w:val="18"/>
          <w:szCs w:val="18"/>
        </w:rPr>
        <w:t xml:space="preserve"> мин</w:t>
      </w:r>
      <w:r w:rsidR="00110C81">
        <w:rPr>
          <w:color w:val="000000"/>
          <w:sz w:val="18"/>
          <w:szCs w:val="18"/>
        </w:rPr>
        <w:t>ут</w:t>
      </w:r>
      <w:r w:rsidRPr="00426938">
        <w:rPr>
          <w:color w:val="000000"/>
          <w:sz w:val="18"/>
          <w:szCs w:val="18"/>
        </w:rPr>
        <w:t>.</w:t>
      </w:r>
    </w:p>
    <w:p w14:paraId="26D03E35" w14:textId="77777777" w:rsidR="003E674E" w:rsidRPr="001C7AB8" w:rsidRDefault="00A8253E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Образец:</w:t>
      </w:r>
      <w:r w:rsidR="0014707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плазма или</w:t>
      </w:r>
      <w:r w:rsidR="00147078" w:rsidRPr="00147078">
        <w:rPr>
          <w:color w:val="000000"/>
          <w:sz w:val="18"/>
          <w:szCs w:val="18"/>
        </w:rPr>
        <w:t xml:space="preserve"> сыворотка</w:t>
      </w:r>
      <w:r>
        <w:rPr>
          <w:color w:val="000000"/>
          <w:sz w:val="18"/>
          <w:szCs w:val="18"/>
        </w:rPr>
        <w:t xml:space="preserve"> крови</w:t>
      </w:r>
      <w:r w:rsidR="001C7AB8" w:rsidRPr="001C7AB8">
        <w:rPr>
          <w:color w:val="000000"/>
          <w:sz w:val="18"/>
          <w:szCs w:val="18"/>
        </w:rPr>
        <w:t>.</w:t>
      </w:r>
    </w:p>
    <w:p w14:paraId="1DEF416F" w14:textId="77777777" w:rsidR="00296391" w:rsidRPr="001C7AB8" w:rsidRDefault="00296391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EAE126B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2.     ПРИНЦИП АНАЛИЗА</w:t>
      </w:r>
    </w:p>
    <w:p w14:paraId="77057D91" w14:textId="77777777" w:rsidR="00A8253E" w:rsidRPr="00A8253E" w:rsidRDefault="00A8253E" w:rsidP="00A8253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8253E">
        <w:rPr>
          <w:color w:val="000000"/>
          <w:sz w:val="18"/>
          <w:szCs w:val="18"/>
        </w:rPr>
        <w:t xml:space="preserve">Экспресс-тест на антитела к </w:t>
      </w:r>
      <w:r w:rsidRPr="00A8253E">
        <w:rPr>
          <w:bCs/>
          <w:color w:val="000000"/>
          <w:sz w:val="18"/>
          <w:szCs w:val="18"/>
        </w:rPr>
        <w:t xml:space="preserve">Анаплазмозу </w:t>
      </w:r>
      <w:r w:rsidRPr="00A8253E">
        <w:rPr>
          <w:bCs/>
          <w:color w:val="000000"/>
          <w:sz w:val="18"/>
          <w:szCs w:val="18"/>
          <w:lang w:val="en-US"/>
        </w:rPr>
        <w:t>Ab</w:t>
      </w:r>
      <w:r w:rsidRPr="00A8253E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«Т» (тестовую) зону и «С»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антител Анаплазмоза, то появляется видимая «Т» полоса. «С»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антител к Анаплазмозу в образце.</w:t>
      </w:r>
    </w:p>
    <w:p w14:paraId="28AF16B1" w14:textId="77777777" w:rsidR="00296391" w:rsidRPr="00FC5CF4" w:rsidRDefault="00296391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06573F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3.     СОСТАВ НАБОРА</w:t>
      </w:r>
    </w:p>
    <w:p w14:paraId="6E4DE8A5" w14:textId="77777777" w:rsidR="003E674E" w:rsidRPr="00426938" w:rsidRDefault="00A8253E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F30C8" w:rsidRPr="00426938">
        <w:rPr>
          <w:color w:val="000000"/>
          <w:sz w:val="18"/>
          <w:szCs w:val="18"/>
        </w:rPr>
        <w:t>10</w:t>
      </w:r>
      <w:r w:rsidR="00296391" w:rsidRPr="00296391">
        <w:rPr>
          <w:color w:val="000000"/>
          <w:sz w:val="18"/>
          <w:szCs w:val="18"/>
        </w:rPr>
        <w:t xml:space="preserve"> </w:t>
      </w:r>
      <w:r w:rsidR="006F30C8" w:rsidRPr="00426938">
        <w:rPr>
          <w:color w:val="000000"/>
          <w:sz w:val="18"/>
          <w:szCs w:val="18"/>
        </w:rPr>
        <w:t xml:space="preserve">пакетов из фольги, в каждом пакете </w:t>
      </w:r>
      <w:r w:rsidRPr="00426938">
        <w:rPr>
          <w:color w:val="000000"/>
          <w:sz w:val="18"/>
          <w:szCs w:val="18"/>
        </w:rPr>
        <w:t>содержится одна</w:t>
      </w:r>
      <w:r w:rsidR="006F30C8" w:rsidRPr="00426938">
        <w:rPr>
          <w:color w:val="000000"/>
          <w:sz w:val="18"/>
          <w:szCs w:val="18"/>
        </w:rPr>
        <w:t xml:space="preserve"> кассета, одна пипетка и влагопоглотитель</w:t>
      </w:r>
    </w:p>
    <w:p w14:paraId="3DE2FD33" w14:textId="7B0814ED" w:rsidR="003E674E" w:rsidRPr="00426938" w:rsidRDefault="00A8253E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B34D23">
        <w:rPr>
          <w:color w:val="000000"/>
          <w:sz w:val="18"/>
          <w:szCs w:val="18"/>
        </w:rPr>
        <w:t>Одна</w:t>
      </w:r>
      <w:r w:rsidR="00911913">
        <w:rPr>
          <w:color w:val="000000"/>
          <w:sz w:val="18"/>
          <w:szCs w:val="18"/>
        </w:rPr>
        <w:t xml:space="preserve"> капельница объемом </w:t>
      </w:r>
      <w:r w:rsidR="00B34D23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 w:rsidR="00911913">
        <w:rPr>
          <w:color w:val="000000"/>
          <w:sz w:val="18"/>
          <w:szCs w:val="18"/>
        </w:rPr>
        <w:t>мл</w:t>
      </w:r>
      <w:r w:rsidR="00911913" w:rsidRPr="00911913">
        <w:rPr>
          <w:color w:val="000000"/>
          <w:sz w:val="18"/>
          <w:szCs w:val="18"/>
        </w:rPr>
        <w:t>.</w:t>
      </w:r>
      <w:r w:rsidR="006F30C8" w:rsidRPr="00426938">
        <w:rPr>
          <w:color w:val="000000"/>
          <w:sz w:val="18"/>
          <w:szCs w:val="18"/>
        </w:rPr>
        <w:t> </w:t>
      </w:r>
    </w:p>
    <w:p w14:paraId="48185FB9" w14:textId="77777777" w:rsidR="003E674E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>-       Руководство по использованию</w:t>
      </w:r>
    </w:p>
    <w:p w14:paraId="6A1D2002" w14:textId="77777777" w:rsidR="00AE19BF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A61EAD4" w14:textId="77777777" w:rsidR="00AE19BF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97ABBC2" w14:textId="77777777" w:rsidR="00AE19BF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81B4F5" w14:textId="77777777" w:rsidR="00AE19BF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F07C650" w14:textId="77777777" w:rsidR="00AE19BF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84FC473" w14:textId="77777777" w:rsidR="00AE19BF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730645E" w14:textId="77777777" w:rsidR="00AE19BF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68735E8" w14:textId="77777777" w:rsidR="00AE19BF" w:rsidRPr="001202AD" w:rsidRDefault="00AE19B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C2BAAE6" w14:textId="77777777" w:rsidR="00296391" w:rsidRPr="001202AD" w:rsidRDefault="00296391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132B3D6" w14:textId="7B8C0895" w:rsidR="004F0B9B" w:rsidRDefault="004F0B9B" w:rsidP="004F0B9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202AD">
        <w:rPr>
          <w:color w:val="000000"/>
          <w:sz w:val="18"/>
          <w:szCs w:val="18"/>
        </w:rPr>
        <w:t xml:space="preserve">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D52C5B1" wp14:editId="2B76DE2F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9D6EF" w14:textId="77777777" w:rsidR="004F0B9B" w:rsidRDefault="004F0B9B" w:rsidP="004F0B9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D275F86" w14:textId="77777777" w:rsidR="004F0B9B" w:rsidRPr="007A5ACC" w:rsidRDefault="004F0B9B" w:rsidP="004F0B9B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5A886335" w14:textId="77777777" w:rsidR="004F0B9B" w:rsidRPr="007A5ACC" w:rsidRDefault="004F0B9B" w:rsidP="004F0B9B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EF11155" w14:textId="77777777" w:rsidR="004F0B9B" w:rsidRDefault="004F0B9B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0247F414" w14:textId="372EF16F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4.     ПРОЦЕДУРА ИСПЫТАНИЯ</w:t>
      </w:r>
    </w:p>
    <w:p w14:paraId="1D6B516D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> </w:t>
      </w:r>
      <w:bookmarkStart w:id="0" w:name="OLE_LINK1"/>
      <w:r w:rsidR="00426938">
        <w:rPr>
          <w:rFonts w:ascii="Arial" w:hAnsi="Arial" w:cs="Arial"/>
          <w:b/>
          <w:noProof/>
          <w:sz w:val="15"/>
          <w:szCs w:val="15"/>
        </w:rPr>
        <w:drawing>
          <wp:inline distT="0" distB="0" distL="0" distR="0" wp14:anchorId="2069143B" wp14:editId="7A39EAB4">
            <wp:extent cx="3246293" cy="141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28" cy="142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1F71E1" w14:textId="77777777" w:rsidR="00205910" w:rsidRPr="00205910" w:rsidRDefault="00205910" w:rsidP="0029639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5910">
        <w:rPr>
          <w:rFonts w:ascii="Times New Roman" w:hAnsi="Times New Roman" w:cs="Times New Roman"/>
          <w:sz w:val="18"/>
          <w:szCs w:val="18"/>
        </w:rPr>
        <w:t xml:space="preserve">Возьмите образец цельной крови, плазмы или сыворотки. </w:t>
      </w:r>
    </w:p>
    <w:p w14:paraId="0660A6D3" w14:textId="77777777" w:rsidR="00205910" w:rsidRPr="00205910" w:rsidRDefault="00A8253E" w:rsidP="0029639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205910" w:rsidRPr="0020591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44EC9736" w14:textId="77777777" w:rsidR="00205910" w:rsidRPr="00582CAE" w:rsidRDefault="00205910" w:rsidP="0029639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591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A8253E">
        <w:rPr>
          <w:rFonts w:ascii="Times New Roman" w:hAnsi="Times New Roman" w:cs="Times New Roman"/>
          <w:sz w:val="18"/>
          <w:szCs w:val="18"/>
        </w:rPr>
        <w:t>добавьте</w:t>
      </w:r>
      <w:r w:rsidRPr="00205910">
        <w:rPr>
          <w:rFonts w:ascii="Times New Roman" w:hAnsi="Times New Roman" w:cs="Times New Roman"/>
          <w:sz w:val="18"/>
          <w:szCs w:val="18"/>
        </w:rPr>
        <w:t xml:space="preserve"> 2-3 капли </w:t>
      </w:r>
      <w:r w:rsidRPr="00582CAE">
        <w:rPr>
          <w:rFonts w:ascii="Times New Roman" w:hAnsi="Times New Roman" w:cs="Times New Roman"/>
          <w:sz w:val="18"/>
          <w:szCs w:val="18"/>
        </w:rPr>
        <w:t xml:space="preserve">буферного раствора в пробоотборное отверстие </w:t>
      </w:r>
      <w:r w:rsidR="00A8253E">
        <w:rPr>
          <w:rFonts w:ascii="Times New Roman" w:hAnsi="Times New Roman" w:cs="Times New Roman"/>
          <w:sz w:val="18"/>
          <w:szCs w:val="18"/>
        </w:rPr>
        <w:t>«</w:t>
      </w:r>
      <w:r w:rsidRPr="00582CAE">
        <w:rPr>
          <w:rFonts w:ascii="Times New Roman" w:hAnsi="Times New Roman" w:cs="Times New Roman"/>
          <w:sz w:val="18"/>
          <w:szCs w:val="18"/>
        </w:rPr>
        <w:t>S</w:t>
      </w:r>
      <w:r w:rsidR="00A8253E">
        <w:rPr>
          <w:rFonts w:ascii="Times New Roman" w:hAnsi="Times New Roman" w:cs="Times New Roman"/>
          <w:sz w:val="18"/>
          <w:szCs w:val="18"/>
        </w:rPr>
        <w:t>»</w:t>
      </w:r>
      <w:r w:rsidRPr="00582CAE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4371D30D" w14:textId="77777777" w:rsidR="00723E5F" w:rsidRPr="00FC258F" w:rsidRDefault="00536D44" w:rsidP="00FC258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="00205910" w:rsidRPr="00582CAE">
        <w:rPr>
          <w:rFonts w:ascii="Times New Roman" w:hAnsi="Times New Roman" w:cs="Times New Roman"/>
          <w:sz w:val="18"/>
          <w:szCs w:val="18"/>
        </w:rPr>
        <w:t>1</w:t>
      </w:r>
      <w:r w:rsidR="00A8253E">
        <w:rPr>
          <w:rFonts w:ascii="Times New Roman" w:hAnsi="Times New Roman" w:cs="Times New Roman"/>
          <w:sz w:val="18"/>
          <w:szCs w:val="18"/>
        </w:rPr>
        <w:t>5</w:t>
      </w:r>
      <w:r w:rsidR="00205910" w:rsidRPr="00582CAE">
        <w:rPr>
          <w:rFonts w:ascii="Times New Roman" w:hAnsi="Times New Roman" w:cs="Times New Roman"/>
          <w:sz w:val="18"/>
          <w:szCs w:val="18"/>
        </w:rPr>
        <w:t>-</w:t>
      </w:r>
      <w:r w:rsidR="00A8253E">
        <w:rPr>
          <w:rFonts w:ascii="Times New Roman" w:hAnsi="Times New Roman" w:cs="Times New Roman"/>
          <w:sz w:val="18"/>
          <w:szCs w:val="18"/>
        </w:rPr>
        <w:t xml:space="preserve">20 </w:t>
      </w:r>
      <w:r w:rsidR="00205910" w:rsidRPr="00582CAE">
        <w:rPr>
          <w:rFonts w:ascii="Times New Roman" w:hAnsi="Times New Roman" w:cs="Times New Roman"/>
          <w:sz w:val="18"/>
          <w:szCs w:val="18"/>
        </w:rPr>
        <w:t xml:space="preserve">минут. </w:t>
      </w:r>
    </w:p>
    <w:p w14:paraId="00BA6ACD" w14:textId="77777777" w:rsidR="00723E5F" w:rsidRDefault="00723E5F" w:rsidP="00C322BB">
      <w:pPr>
        <w:pStyle w:val="a5"/>
        <w:spacing w:before="0" w:beforeAutospacing="0" w:after="0" w:afterAutospacing="0" w:line="158" w:lineRule="atLeast"/>
        <w:rPr>
          <w:rStyle w:val="a6"/>
          <w:color w:val="000000"/>
          <w:sz w:val="18"/>
          <w:szCs w:val="18"/>
          <w:lang w:val="en-US"/>
        </w:rPr>
      </w:pPr>
    </w:p>
    <w:p w14:paraId="0A9FDC1E" w14:textId="77777777" w:rsidR="003E674E" w:rsidRPr="00426938" w:rsidRDefault="006F30C8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5.     ОЦЕНКА РЕЗУЛЬТАТОВ</w:t>
      </w:r>
    </w:p>
    <w:p w14:paraId="31CC33BB" w14:textId="77777777" w:rsidR="003E674E" w:rsidRPr="00426938" w:rsidRDefault="006F30C8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Положительный</w:t>
      </w:r>
      <w:r w:rsidRPr="00426938">
        <w:rPr>
          <w:color w:val="000000"/>
          <w:sz w:val="18"/>
          <w:szCs w:val="18"/>
        </w:rPr>
        <w:t xml:space="preserve">: Наличие обеих окрашенных полос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C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и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T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, независимо от того,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Т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полоса чистая или смазанная.</w:t>
      </w:r>
    </w:p>
    <w:p w14:paraId="01E96132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Отрицательный: </w:t>
      </w:r>
      <w:r w:rsidRPr="00426938">
        <w:rPr>
          <w:color w:val="000000"/>
          <w:sz w:val="18"/>
          <w:szCs w:val="18"/>
        </w:rPr>
        <w:t xml:space="preserve">Появляется только полоса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C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>.</w:t>
      </w:r>
    </w:p>
    <w:p w14:paraId="7142653C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Недействительный: </w:t>
      </w:r>
      <w:r w:rsidRPr="00426938">
        <w:rPr>
          <w:color w:val="000000"/>
          <w:sz w:val="18"/>
          <w:szCs w:val="18"/>
        </w:rPr>
        <w:t xml:space="preserve">В зоне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С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A8253E">
        <w:rPr>
          <w:color w:val="000000"/>
          <w:sz w:val="18"/>
          <w:szCs w:val="18"/>
        </w:rPr>
        <w:t>«</w:t>
      </w:r>
      <w:r w:rsidRPr="00426938">
        <w:rPr>
          <w:color w:val="000000"/>
          <w:sz w:val="18"/>
          <w:szCs w:val="18"/>
        </w:rPr>
        <w:t>Т</w:t>
      </w:r>
      <w:r w:rsidR="00A8253E">
        <w:rPr>
          <w:color w:val="000000"/>
          <w:sz w:val="18"/>
          <w:szCs w:val="18"/>
        </w:rPr>
        <w:t>»</w:t>
      </w:r>
      <w:r w:rsidRPr="00426938">
        <w:rPr>
          <w:color w:val="000000"/>
          <w:sz w:val="18"/>
          <w:szCs w:val="18"/>
        </w:rPr>
        <w:t xml:space="preserve"> окрашенная полоса.</w:t>
      </w:r>
    </w:p>
    <w:p w14:paraId="1B329B7C" w14:textId="77777777" w:rsidR="003E674E" w:rsidRDefault="006F30C8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  <w:lang w:val="en-US"/>
        </w:rPr>
      </w:pPr>
      <w:r w:rsidRPr="00426938">
        <w:rPr>
          <w:color w:val="000000"/>
          <w:sz w:val="18"/>
          <w:szCs w:val="18"/>
        </w:rPr>
        <w:t> </w:t>
      </w:r>
      <w:r w:rsidRPr="00426938">
        <w:rPr>
          <w:noProof/>
          <w:color w:val="000000"/>
          <w:sz w:val="18"/>
          <w:szCs w:val="18"/>
        </w:rPr>
        <w:drawing>
          <wp:inline distT="0" distB="0" distL="0" distR="0" wp14:anchorId="1AEE0257" wp14:editId="37DC7C54">
            <wp:extent cx="3137096" cy="728914"/>
            <wp:effectExtent l="0" t="0" r="635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1712" cy="72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3AD66" w14:textId="77777777" w:rsidR="00296391" w:rsidRPr="00296391" w:rsidRDefault="0029639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  <w:lang w:val="en-US"/>
        </w:rPr>
      </w:pPr>
    </w:p>
    <w:p w14:paraId="79A01B96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6.     ХРАНЕНИЕ</w:t>
      </w:r>
    </w:p>
    <w:p w14:paraId="0E4F3B50" w14:textId="70B3F186" w:rsidR="003E674E" w:rsidRPr="00723E5F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>Тест-набор можно хранить при комнатной температуре</w:t>
      </w:r>
      <w:r w:rsidR="001202AD" w:rsidRPr="001202AD">
        <w:rPr>
          <w:color w:val="000000"/>
          <w:sz w:val="18"/>
          <w:szCs w:val="18"/>
        </w:rPr>
        <w:t xml:space="preserve">. </w:t>
      </w:r>
      <w:bookmarkStart w:id="1" w:name="_GoBack"/>
      <w:bookmarkEnd w:id="1"/>
      <w:r w:rsidRPr="00426938">
        <w:rPr>
          <w:rStyle w:val="a6"/>
          <w:color w:val="000000"/>
          <w:sz w:val="18"/>
          <w:szCs w:val="18"/>
        </w:rPr>
        <w:t>НЕ ЗАМОРАЖИВАТЬ</w:t>
      </w:r>
      <w:r w:rsidRPr="00426938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10A31C3F" w14:textId="77777777" w:rsidR="00296391" w:rsidRPr="00723E5F" w:rsidRDefault="00296391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C7F487E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1A0CFF0A" w14:textId="77777777" w:rsidR="003E674E" w:rsidRPr="00426938" w:rsidRDefault="00FC258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F30C8" w:rsidRPr="00426938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7FA0E05F" w14:textId="77777777" w:rsidR="003E674E" w:rsidRPr="00426938" w:rsidRDefault="006F30C8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26938">
        <w:rPr>
          <w:color w:val="000000"/>
          <w:sz w:val="18"/>
          <w:szCs w:val="18"/>
        </w:rPr>
        <w:t>-      До начала анализа все реагенты должны иметь комнатную температуру.</w:t>
      </w:r>
    </w:p>
    <w:p w14:paraId="59CC9020" w14:textId="77777777" w:rsidR="003E674E" w:rsidRPr="00426938" w:rsidRDefault="00FC258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F30C8" w:rsidRPr="00426938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17C1FFF5" w14:textId="77777777" w:rsidR="003E674E" w:rsidRPr="00426938" w:rsidRDefault="00FC258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F30C8" w:rsidRPr="00426938">
        <w:rPr>
          <w:color w:val="000000"/>
          <w:sz w:val="18"/>
          <w:szCs w:val="18"/>
        </w:rPr>
        <w:t>Не используйте повторно тест-набор.</w:t>
      </w:r>
    </w:p>
    <w:p w14:paraId="088515CD" w14:textId="77777777" w:rsidR="003E674E" w:rsidRPr="00426938" w:rsidRDefault="00FC258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F30C8" w:rsidRPr="00426938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74A20AFF" w14:textId="77777777" w:rsidR="003E674E" w:rsidRPr="00723E5F" w:rsidRDefault="00FC258F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F30C8" w:rsidRPr="00426938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078CDB51" w14:textId="77777777" w:rsidR="00296391" w:rsidRPr="00723E5F" w:rsidRDefault="00296391" w:rsidP="0029639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F60C67E" w14:textId="77777777" w:rsidR="003E674E" w:rsidRPr="00426938" w:rsidRDefault="003E674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3E674E" w:rsidRPr="00426938" w:rsidSect="00296391">
      <w:pgSz w:w="11906" w:h="16838"/>
      <w:pgMar w:top="568" w:right="850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731BA"/>
    <w:rsid w:val="00077055"/>
    <w:rsid w:val="00110C81"/>
    <w:rsid w:val="001202AD"/>
    <w:rsid w:val="00147078"/>
    <w:rsid w:val="00173C92"/>
    <w:rsid w:val="00192341"/>
    <w:rsid w:val="00195D05"/>
    <w:rsid w:val="001C5167"/>
    <w:rsid w:val="001C7AB8"/>
    <w:rsid w:val="00205910"/>
    <w:rsid w:val="0027703C"/>
    <w:rsid w:val="00296391"/>
    <w:rsid w:val="002D40D2"/>
    <w:rsid w:val="002F3ACC"/>
    <w:rsid w:val="002F4CBA"/>
    <w:rsid w:val="003C4288"/>
    <w:rsid w:val="003E164A"/>
    <w:rsid w:val="003E674E"/>
    <w:rsid w:val="00412970"/>
    <w:rsid w:val="00426938"/>
    <w:rsid w:val="004645A0"/>
    <w:rsid w:val="00473FB1"/>
    <w:rsid w:val="00492850"/>
    <w:rsid w:val="004F0B9B"/>
    <w:rsid w:val="00536B68"/>
    <w:rsid w:val="00536D44"/>
    <w:rsid w:val="00582CAE"/>
    <w:rsid w:val="005A5B3B"/>
    <w:rsid w:val="005C4887"/>
    <w:rsid w:val="005D0441"/>
    <w:rsid w:val="00602BBC"/>
    <w:rsid w:val="006A12E7"/>
    <w:rsid w:val="006A4353"/>
    <w:rsid w:val="006C4EFF"/>
    <w:rsid w:val="006D1551"/>
    <w:rsid w:val="006F30C8"/>
    <w:rsid w:val="00723E5F"/>
    <w:rsid w:val="0075443C"/>
    <w:rsid w:val="0076670E"/>
    <w:rsid w:val="007D7835"/>
    <w:rsid w:val="007E0490"/>
    <w:rsid w:val="007F29E1"/>
    <w:rsid w:val="0081544C"/>
    <w:rsid w:val="0085630A"/>
    <w:rsid w:val="0088042D"/>
    <w:rsid w:val="0088567E"/>
    <w:rsid w:val="00911913"/>
    <w:rsid w:val="00A70BA7"/>
    <w:rsid w:val="00A8253E"/>
    <w:rsid w:val="00A87344"/>
    <w:rsid w:val="00AA545A"/>
    <w:rsid w:val="00AB2699"/>
    <w:rsid w:val="00AC5C87"/>
    <w:rsid w:val="00AE19BF"/>
    <w:rsid w:val="00B34D23"/>
    <w:rsid w:val="00B505EF"/>
    <w:rsid w:val="00B56F2A"/>
    <w:rsid w:val="00C23DC2"/>
    <w:rsid w:val="00C322BB"/>
    <w:rsid w:val="00C44345"/>
    <w:rsid w:val="00C838F3"/>
    <w:rsid w:val="00C94B10"/>
    <w:rsid w:val="00D244BF"/>
    <w:rsid w:val="00D30F45"/>
    <w:rsid w:val="00D40B8D"/>
    <w:rsid w:val="00D41148"/>
    <w:rsid w:val="00D57222"/>
    <w:rsid w:val="00D670E9"/>
    <w:rsid w:val="00DD2CE7"/>
    <w:rsid w:val="00DD54EE"/>
    <w:rsid w:val="00DE6B2D"/>
    <w:rsid w:val="00E1256C"/>
    <w:rsid w:val="00E1308D"/>
    <w:rsid w:val="00E42FE9"/>
    <w:rsid w:val="00E43398"/>
    <w:rsid w:val="00E4454F"/>
    <w:rsid w:val="00E60919"/>
    <w:rsid w:val="00EA3DC9"/>
    <w:rsid w:val="00F43203"/>
    <w:rsid w:val="00F53A64"/>
    <w:rsid w:val="00F704BB"/>
    <w:rsid w:val="00FB4D41"/>
    <w:rsid w:val="00FC258F"/>
    <w:rsid w:val="00FC5CF4"/>
    <w:rsid w:val="20D02632"/>
    <w:rsid w:val="2D0D2A48"/>
    <w:rsid w:val="34741AB5"/>
    <w:rsid w:val="361E4787"/>
    <w:rsid w:val="6ECC3F14"/>
    <w:rsid w:val="740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81B5"/>
  <w15:docId w15:val="{2BE1FA1B-A0AF-4988-A14D-DDB32BE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D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24</cp:revision>
  <cp:lastPrinted>2023-06-06T09:03:00Z</cp:lastPrinted>
  <dcterms:created xsi:type="dcterms:W3CDTF">2021-09-19T10:27:00Z</dcterms:created>
  <dcterms:modified xsi:type="dcterms:W3CDTF">2023-09-12T21:12:00Z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